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8362" w14:textId="723E6CEB" w:rsidR="00900D1C" w:rsidRDefault="00900D1C" w:rsidP="00900D1C">
      <w:pPr>
        <w:jc w:val="center"/>
        <w:rPr>
          <w:rFonts w:cs="Calibri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06D80511" wp14:editId="28470ABC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225EA" w14:textId="77777777" w:rsidR="00900D1C" w:rsidRDefault="00900D1C" w:rsidP="00900D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14:paraId="0F353749" w14:textId="77777777" w:rsidR="00900D1C" w:rsidRDefault="00900D1C" w:rsidP="00900D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ПОСЕЛЕНИЯ РОГОВСКОЕ В ГОРОДЕ МОСКВЕ</w:t>
      </w:r>
    </w:p>
    <w:p w14:paraId="0796A49E" w14:textId="77777777" w:rsidR="00900D1C" w:rsidRDefault="00900D1C" w:rsidP="00900D1C">
      <w:pPr>
        <w:tabs>
          <w:tab w:val="left" w:pos="6285"/>
        </w:tabs>
        <w:spacing w:after="0" w:line="240" w:lineRule="auto"/>
        <w:rPr>
          <w:rFonts w:ascii="Calibri" w:hAnsi="Calibri"/>
          <w:sz w:val="16"/>
          <w:u w:val="thick"/>
        </w:rPr>
      </w:pPr>
      <w:r>
        <w:rPr>
          <w:rFonts w:ascii="Times New Roman" w:hAnsi="Times New Roman"/>
          <w:b/>
          <w:sz w:val="16"/>
          <w:u w:val="thick"/>
        </w:rPr>
        <w:t>______________________________________________________________________________________________________________________</w:t>
      </w:r>
    </w:p>
    <w:p w14:paraId="3936049C" w14:textId="77777777" w:rsidR="00900D1C" w:rsidRDefault="00900D1C" w:rsidP="00900D1C">
      <w:pPr>
        <w:keepNext/>
        <w:spacing w:after="100" w:afterAutospacing="1"/>
        <w:jc w:val="center"/>
        <w:outlineLvl w:val="2"/>
        <w:rPr>
          <w:rFonts w:ascii="Times New Roman" w:eastAsia="Times New Roman" w:hAnsi="Times New Roman"/>
          <w:b/>
          <w:bCs/>
          <w:sz w:val="34"/>
          <w:szCs w:val="34"/>
        </w:rPr>
      </w:pPr>
      <w:r>
        <w:rPr>
          <w:rFonts w:ascii="Times New Roman" w:eastAsia="Times New Roman" w:hAnsi="Times New Roman"/>
          <w:b/>
          <w:bCs/>
          <w:sz w:val="34"/>
          <w:szCs w:val="34"/>
        </w:rPr>
        <w:t>ПОСТАНОВЛЕНИЕ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118"/>
      </w:tblGrid>
      <w:tr w:rsidR="00900D1C" w14:paraId="24C3CE8F" w14:textId="77777777" w:rsidTr="006D3EE9">
        <w:trPr>
          <w:cantSplit/>
        </w:trPr>
        <w:tc>
          <w:tcPr>
            <w:tcW w:w="2660" w:type="dxa"/>
            <w:vAlign w:val="center"/>
            <w:hideMark/>
          </w:tcPr>
          <w:p w14:paraId="685BABE3" w14:textId="38545E01" w:rsidR="00900D1C" w:rsidRDefault="00900D1C" w:rsidP="006D3EE9">
            <w:pPr>
              <w:keepNext/>
              <w:ind w:left="-108"/>
              <w:outlineLvl w:val="2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3.1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.2023</w:t>
            </w:r>
          </w:p>
        </w:tc>
        <w:tc>
          <w:tcPr>
            <w:tcW w:w="3118" w:type="dxa"/>
            <w:vAlign w:val="center"/>
            <w:hideMark/>
          </w:tcPr>
          <w:p w14:paraId="1FDE0DCA" w14:textId="7E91B72D" w:rsidR="00900D1C" w:rsidRDefault="00900D1C" w:rsidP="006D3EE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61</w:t>
            </w:r>
          </w:p>
        </w:tc>
      </w:tr>
    </w:tbl>
    <w:p w14:paraId="5C37392C" w14:textId="650B0151" w:rsidR="00644122" w:rsidRDefault="009638E8" w:rsidP="00161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44122">
        <w:rPr>
          <w:rFonts w:ascii="Times New Roman" w:hAnsi="Times New Roman" w:cs="Times New Roman"/>
          <w:b/>
          <w:sz w:val="28"/>
          <w:szCs w:val="28"/>
        </w:rPr>
        <w:t>закладке и ведению</w:t>
      </w:r>
      <w:r w:rsidR="00161465">
        <w:rPr>
          <w:rFonts w:ascii="Times New Roman" w:hAnsi="Times New Roman" w:cs="Times New Roman"/>
          <w:b/>
          <w:sz w:val="28"/>
          <w:szCs w:val="28"/>
        </w:rPr>
        <w:t xml:space="preserve"> электронных </w:t>
      </w:r>
    </w:p>
    <w:p w14:paraId="21B71AFF" w14:textId="4D99392E" w:rsidR="0052040D" w:rsidRDefault="00161465" w:rsidP="00161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похозяйственных книг</w:t>
      </w:r>
    </w:p>
    <w:p w14:paraId="35FE02FE" w14:textId="6FE74D84" w:rsidR="00161465" w:rsidRPr="0052040D" w:rsidRDefault="00161465" w:rsidP="00161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поселении Роговское</w:t>
      </w:r>
      <w:r w:rsidR="009E4CE1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</w:p>
    <w:p w14:paraId="08936389" w14:textId="77777777" w:rsidR="0052040D" w:rsidRPr="0052040D" w:rsidRDefault="0052040D" w:rsidP="00520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5E2968" w14:textId="77777777" w:rsidR="0052040D" w:rsidRPr="0087457B" w:rsidRDefault="0052040D" w:rsidP="00520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4D79EF" w14:textId="00187A12" w:rsidR="004D46B3" w:rsidRDefault="0052040D" w:rsidP="00B376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6B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161465" w:rsidRPr="004D46B3">
        <w:rPr>
          <w:rFonts w:ascii="Times New Roman" w:hAnsi="Times New Roman" w:cs="Times New Roman"/>
          <w:sz w:val="28"/>
          <w:szCs w:val="28"/>
        </w:rPr>
        <w:t>о 07.07.2003 г. № 112</w:t>
      </w:r>
      <w:r w:rsidRPr="004D46B3">
        <w:rPr>
          <w:rFonts w:ascii="Times New Roman" w:hAnsi="Times New Roman" w:cs="Times New Roman"/>
          <w:sz w:val="28"/>
          <w:szCs w:val="28"/>
        </w:rPr>
        <w:t>-ФЗ «</w:t>
      </w:r>
      <w:r w:rsidR="00161465" w:rsidRPr="004D46B3">
        <w:rPr>
          <w:rFonts w:ascii="Times New Roman" w:hAnsi="Times New Roman" w:cs="Times New Roman"/>
          <w:sz w:val="28"/>
          <w:szCs w:val="28"/>
        </w:rPr>
        <w:t>О личном подсобном хозяйстве</w:t>
      </w:r>
      <w:r w:rsidRPr="004D46B3">
        <w:rPr>
          <w:rFonts w:ascii="Times New Roman" w:hAnsi="Times New Roman" w:cs="Times New Roman"/>
          <w:sz w:val="28"/>
          <w:szCs w:val="28"/>
        </w:rPr>
        <w:t xml:space="preserve">», </w:t>
      </w:r>
      <w:r w:rsidR="009E4CE1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06.06.2023 г. «Об общих принципах организации местного самоуправления», </w:t>
      </w:r>
      <w:r w:rsidR="004D46B3" w:rsidRPr="004D46B3">
        <w:rPr>
          <w:rFonts w:ascii="Times New Roman" w:hAnsi="Times New Roman" w:cs="Times New Roman"/>
          <w:sz w:val="28"/>
          <w:szCs w:val="28"/>
        </w:rPr>
        <w:t>Приказом</w:t>
      </w:r>
      <w:r w:rsidR="00161465" w:rsidRPr="004D46B3">
        <w:rPr>
          <w:rFonts w:ascii="Times New Roman" w:hAnsi="Times New Roman" w:cs="Times New Roman"/>
          <w:sz w:val="28"/>
          <w:szCs w:val="28"/>
        </w:rPr>
        <w:t xml:space="preserve"> Минсельхоза России от 27.09.2022 г.</w:t>
      </w:r>
      <w:r w:rsidR="009E4CE1">
        <w:rPr>
          <w:rFonts w:ascii="Times New Roman" w:hAnsi="Times New Roman" w:cs="Times New Roman"/>
          <w:sz w:val="28"/>
          <w:szCs w:val="28"/>
        </w:rPr>
        <w:t xml:space="preserve"> </w:t>
      </w:r>
      <w:r w:rsidR="00161465" w:rsidRPr="004D46B3">
        <w:rPr>
          <w:rFonts w:ascii="Times New Roman" w:hAnsi="Times New Roman" w:cs="Times New Roman"/>
          <w:sz w:val="28"/>
          <w:szCs w:val="28"/>
        </w:rPr>
        <w:t>№ 629 «Об утверждении формы и порядка ведения похозяйственных книг»</w:t>
      </w:r>
      <w:r w:rsidR="00634E11" w:rsidRPr="004D46B3">
        <w:rPr>
          <w:rFonts w:ascii="Times New Roman" w:hAnsi="Times New Roman" w:cs="Times New Roman"/>
          <w:sz w:val="28"/>
          <w:szCs w:val="28"/>
        </w:rPr>
        <w:t xml:space="preserve"> устанавливающий с 2024 года учет личных подсобн</w:t>
      </w:r>
      <w:r w:rsidR="004D46B3">
        <w:rPr>
          <w:rFonts w:ascii="Times New Roman" w:hAnsi="Times New Roman" w:cs="Times New Roman"/>
          <w:sz w:val="28"/>
          <w:szCs w:val="28"/>
        </w:rPr>
        <w:t>ых хозяйств в электронной форме</w:t>
      </w:r>
      <w:r w:rsidR="004D46B3" w:rsidRPr="004D46B3">
        <w:rPr>
          <w:rFonts w:ascii="Times New Roman" w:hAnsi="Times New Roman" w:cs="Times New Roman"/>
          <w:sz w:val="28"/>
          <w:szCs w:val="28"/>
        </w:rPr>
        <w:t xml:space="preserve">, </w:t>
      </w:r>
      <w:r w:rsidR="000F63C6">
        <w:rPr>
          <w:rFonts w:ascii="Times New Roman" w:hAnsi="Times New Roman" w:cs="Times New Roman"/>
          <w:sz w:val="28"/>
          <w:szCs w:val="28"/>
        </w:rPr>
        <w:t xml:space="preserve">руководствуясь Уставом поселения Роговское, </w:t>
      </w:r>
      <w:r w:rsidR="009E4CE1">
        <w:rPr>
          <w:rFonts w:ascii="Times New Roman" w:hAnsi="Times New Roman" w:cs="Times New Roman"/>
          <w:sz w:val="28"/>
          <w:szCs w:val="28"/>
        </w:rPr>
        <w:t>администрация поселения Роговское в городе Москве</w:t>
      </w:r>
    </w:p>
    <w:p w14:paraId="7082A906" w14:textId="77777777" w:rsidR="009C5CFB" w:rsidRDefault="009C5CFB" w:rsidP="009C5CFB">
      <w:pPr>
        <w:widowControl w:val="0"/>
        <w:autoSpaceDE w:val="0"/>
        <w:autoSpaceDN w:val="0"/>
        <w:adjustRightInd w:val="0"/>
        <w:spacing w:after="0" w:line="321" w:lineRule="atLeast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5CFB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Т:</w:t>
      </w:r>
    </w:p>
    <w:p w14:paraId="5F9B4396" w14:textId="77777777" w:rsidR="009C5CFB" w:rsidRPr="009C5CFB" w:rsidRDefault="009C5CFB" w:rsidP="009C5CFB">
      <w:pPr>
        <w:widowControl w:val="0"/>
        <w:autoSpaceDE w:val="0"/>
        <w:autoSpaceDN w:val="0"/>
        <w:adjustRightInd w:val="0"/>
        <w:spacing w:after="0" w:line="321" w:lineRule="atLeast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14FF3E" w14:textId="5DFBBEF3" w:rsidR="00BC48ED" w:rsidRPr="00B376A9" w:rsidRDefault="00B376A9" w:rsidP="00B376A9">
      <w:pPr>
        <w:pStyle w:val="a6"/>
        <w:numPr>
          <w:ilvl w:val="0"/>
          <w:numId w:val="5"/>
        </w:numPr>
        <w:spacing w:line="264" w:lineRule="auto"/>
        <w:ind w:left="0" w:firstLine="851"/>
        <w:jc w:val="both"/>
        <w:rPr>
          <w:rFonts w:eastAsiaTheme="minorEastAsia"/>
          <w:sz w:val="28"/>
          <w:szCs w:val="28"/>
        </w:rPr>
      </w:pPr>
      <w:r w:rsidRPr="00B376A9">
        <w:rPr>
          <w:rFonts w:eastAsiaTheme="minorEastAsia"/>
          <w:sz w:val="28"/>
          <w:szCs w:val="28"/>
        </w:rPr>
        <w:t>Организовать закладку</w:t>
      </w:r>
      <w:r w:rsidR="004D46B3" w:rsidRPr="00B376A9">
        <w:rPr>
          <w:rFonts w:eastAsiaTheme="minorEastAsia"/>
          <w:sz w:val="28"/>
          <w:szCs w:val="28"/>
        </w:rPr>
        <w:t xml:space="preserve"> </w:t>
      </w:r>
      <w:r w:rsidR="00BC48ED" w:rsidRPr="00B376A9">
        <w:rPr>
          <w:rFonts w:eastAsiaTheme="minorEastAsia"/>
          <w:sz w:val="28"/>
          <w:szCs w:val="28"/>
        </w:rPr>
        <w:t xml:space="preserve">и ведение электронных похозяйственных </w:t>
      </w:r>
      <w:r w:rsidRPr="00B376A9">
        <w:rPr>
          <w:rFonts w:eastAsiaTheme="minorEastAsia"/>
          <w:sz w:val="28"/>
          <w:szCs w:val="28"/>
        </w:rPr>
        <w:t>книг в поселении</w:t>
      </w:r>
      <w:r w:rsidR="004D46B3" w:rsidRPr="00B376A9">
        <w:rPr>
          <w:rFonts w:eastAsiaTheme="minorEastAsia"/>
          <w:sz w:val="28"/>
          <w:szCs w:val="28"/>
        </w:rPr>
        <w:t xml:space="preserve"> Роговское </w:t>
      </w:r>
      <w:r w:rsidR="00BC48ED" w:rsidRPr="00B376A9">
        <w:rPr>
          <w:rFonts w:eastAsiaTheme="minorEastAsia"/>
          <w:sz w:val="28"/>
          <w:szCs w:val="28"/>
        </w:rPr>
        <w:t xml:space="preserve">в городе Москве </w:t>
      </w:r>
      <w:r w:rsidR="004D46B3" w:rsidRPr="00B376A9">
        <w:rPr>
          <w:rFonts w:eastAsiaTheme="minorEastAsia"/>
          <w:sz w:val="28"/>
          <w:szCs w:val="28"/>
        </w:rPr>
        <w:t>на период 2024-2028 гг.</w:t>
      </w:r>
      <w:r w:rsidR="00BC48ED" w:rsidRPr="00B376A9">
        <w:rPr>
          <w:rFonts w:eastAsiaTheme="minorEastAsia"/>
          <w:sz w:val="28"/>
          <w:szCs w:val="28"/>
        </w:rPr>
        <w:t xml:space="preserve"> для учета личных подсобных хозяйств</w:t>
      </w:r>
      <w:r w:rsidR="004D46B3" w:rsidRPr="00B376A9">
        <w:rPr>
          <w:rFonts w:eastAsiaTheme="minorEastAsia"/>
          <w:sz w:val="28"/>
          <w:szCs w:val="28"/>
        </w:rPr>
        <w:t xml:space="preserve"> </w:t>
      </w:r>
      <w:r w:rsidR="00BC48ED" w:rsidRPr="00B376A9">
        <w:rPr>
          <w:rFonts w:eastAsiaTheme="minorEastAsia"/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14:paraId="1B411058" w14:textId="1B67C8EA" w:rsidR="00BC48ED" w:rsidRPr="00B376A9" w:rsidRDefault="00BC48ED" w:rsidP="00B376A9">
      <w:pPr>
        <w:pStyle w:val="a6"/>
        <w:numPr>
          <w:ilvl w:val="0"/>
          <w:numId w:val="5"/>
        </w:numPr>
        <w:ind w:left="0" w:firstLine="851"/>
        <w:jc w:val="both"/>
        <w:rPr>
          <w:rFonts w:eastAsiaTheme="minorEastAsia"/>
          <w:sz w:val="28"/>
          <w:szCs w:val="28"/>
        </w:rPr>
      </w:pPr>
      <w:r w:rsidRPr="00B376A9">
        <w:rPr>
          <w:rFonts w:eastAsiaTheme="minorEastAsia"/>
          <w:sz w:val="28"/>
          <w:szCs w:val="28"/>
        </w:rPr>
        <w:t xml:space="preserve">Назначить </w:t>
      </w:r>
      <w:bookmarkStart w:id="0" w:name="_Hlk134173186"/>
      <w:r w:rsidR="00496019">
        <w:rPr>
          <w:rFonts w:eastAsiaTheme="minorEastAsia"/>
          <w:sz w:val="28"/>
          <w:szCs w:val="28"/>
        </w:rPr>
        <w:t>специалистов</w:t>
      </w:r>
      <w:r w:rsidR="007F6299" w:rsidRPr="00B376A9">
        <w:rPr>
          <w:rFonts w:eastAsiaTheme="minorEastAsia"/>
          <w:sz w:val="28"/>
          <w:szCs w:val="28"/>
        </w:rPr>
        <w:t>,</w:t>
      </w:r>
      <w:r w:rsidRPr="00B376A9">
        <w:rPr>
          <w:rFonts w:eastAsiaTheme="minorEastAsia"/>
          <w:sz w:val="28"/>
          <w:szCs w:val="28"/>
        </w:rPr>
        <w:t xml:space="preserve"> ответственных за организацию ведения</w:t>
      </w:r>
      <w:r w:rsidR="009159E2" w:rsidRPr="00B376A9">
        <w:rPr>
          <w:rFonts w:eastAsiaTheme="minorEastAsia"/>
          <w:sz w:val="28"/>
          <w:szCs w:val="28"/>
        </w:rPr>
        <w:t>, выдачу</w:t>
      </w:r>
      <w:r w:rsidRPr="00B376A9">
        <w:rPr>
          <w:rFonts w:eastAsiaTheme="minorEastAsia"/>
          <w:sz w:val="28"/>
          <w:szCs w:val="28"/>
        </w:rPr>
        <w:t xml:space="preserve"> и сохранность похозяйственных книг, конфиденциальность информации, предоставляемой главой ЛПХ или членами ЛПХ, содержащейся в книге </w:t>
      </w:r>
      <w:r w:rsidR="00B376A9" w:rsidRPr="00B376A9">
        <w:rPr>
          <w:rFonts w:eastAsiaTheme="minorEastAsia"/>
          <w:sz w:val="28"/>
          <w:szCs w:val="28"/>
        </w:rPr>
        <w:t>и защиту</w:t>
      </w:r>
      <w:r w:rsidRPr="00B376A9">
        <w:rPr>
          <w:rFonts w:eastAsiaTheme="minorEastAsia"/>
          <w:sz w:val="28"/>
          <w:szCs w:val="28"/>
        </w:rPr>
        <w:t xml:space="preserve"> персональных данных в соответствии с законодательством Российской Федерации о персональных данных</w:t>
      </w:r>
      <w:r w:rsidR="007F6299" w:rsidRPr="00B376A9">
        <w:rPr>
          <w:rFonts w:eastAsiaTheme="minorEastAsia"/>
          <w:sz w:val="28"/>
          <w:szCs w:val="28"/>
        </w:rPr>
        <w:t xml:space="preserve">, </w:t>
      </w:r>
      <w:bookmarkEnd w:id="0"/>
      <w:r w:rsidRPr="00B376A9">
        <w:rPr>
          <w:rFonts w:eastAsiaTheme="minorEastAsia"/>
          <w:sz w:val="28"/>
          <w:szCs w:val="28"/>
        </w:rPr>
        <w:t>согласно приложению к настоящему распоряжению.</w:t>
      </w:r>
    </w:p>
    <w:p w14:paraId="5DAB6F8B" w14:textId="14EFFABC" w:rsidR="00BC48ED" w:rsidRPr="00B376A9" w:rsidRDefault="007F6299" w:rsidP="00B376A9">
      <w:pPr>
        <w:pStyle w:val="a6"/>
        <w:numPr>
          <w:ilvl w:val="0"/>
          <w:numId w:val="5"/>
        </w:numPr>
        <w:ind w:left="0" w:firstLine="851"/>
        <w:jc w:val="both"/>
        <w:rPr>
          <w:rFonts w:eastAsiaTheme="minorEastAsia"/>
          <w:sz w:val="28"/>
          <w:szCs w:val="28"/>
        </w:rPr>
      </w:pPr>
      <w:r w:rsidRPr="00B376A9">
        <w:rPr>
          <w:rFonts w:eastAsiaTheme="minorEastAsia"/>
          <w:sz w:val="28"/>
          <w:szCs w:val="28"/>
        </w:rPr>
        <w:t>Осуществлять сбор сведений о ЛПХ ежегодно по состоянию на 1 января текущего года путем сплошного обхода ЛПХ и опроса членов ЛПХ в период с 10 января по 15 февраля и вносить данные в похозяйственные книги в соответствии с Порядком ведения похо</w:t>
      </w:r>
      <w:r w:rsidR="00B376A9" w:rsidRPr="00B376A9">
        <w:rPr>
          <w:rFonts w:eastAsiaTheme="minorEastAsia"/>
          <w:sz w:val="28"/>
          <w:szCs w:val="28"/>
        </w:rPr>
        <w:t>з</w:t>
      </w:r>
      <w:r w:rsidRPr="00B376A9">
        <w:rPr>
          <w:rFonts w:eastAsiaTheme="minorEastAsia"/>
          <w:sz w:val="28"/>
          <w:szCs w:val="28"/>
        </w:rPr>
        <w:t>яйственных книг на территории поселения Роговское в городе Москве.</w:t>
      </w:r>
    </w:p>
    <w:p w14:paraId="01E7EEF0" w14:textId="21D8F78B" w:rsidR="00AB0ADD" w:rsidRPr="00B376A9" w:rsidRDefault="00AB0ADD" w:rsidP="00B376A9">
      <w:pPr>
        <w:pStyle w:val="a6"/>
        <w:numPr>
          <w:ilvl w:val="0"/>
          <w:numId w:val="5"/>
        </w:numPr>
        <w:ind w:left="0" w:firstLine="851"/>
        <w:jc w:val="both"/>
        <w:rPr>
          <w:rFonts w:eastAsiaTheme="minorEastAsia"/>
          <w:sz w:val="28"/>
          <w:szCs w:val="28"/>
        </w:rPr>
      </w:pPr>
      <w:r w:rsidRPr="00B376A9">
        <w:rPr>
          <w:rFonts w:eastAsiaTheme="minorEastAsia"/>
          <w:sz w:val="28"/>
          <w:szCs w:val="28"/>
        </w:rPr>
        <w:t>Настоящее постановление подлежит опубликованию в бюллетене «Московский муниципальный вестник» и размещению на официальном сайте поселения Роговское.</w:t>
      </w:r>
    </w:p>
    <w:p w14:paraId="207C97EB" w14:textId="527C45FE" w:rsidR="00AB0ADD" w:rsidRPr="00B376A9" w:rsidRDefault="00AB0ADD" w:rsidP="00B376A9">
      <w:pPr>
        <w:pStyle w:val="a6"/>
        <w:numPr>
          <w:ilvl w:val="0"/>
          <w:numId w:val="5"/>
        </w:numPr>
        <w:ind w:left="0" w:firstLine="851"/>
        <w:jc w:val="both"/>
        <w:rPr>
          <w:rFonts w:eastAsiaTheme="minorEastAsia"/>
          <w:sz w:val="28"/>
          <w:szCs w:val="28"/>
        </w:rPr>
      </w:pPr>
      <w:r w:rsidRPr="00B376A9">
        <w:rPr>
          <w:rFonts w:eastAsiaTheme="minorEastAsia"/>
          <w:sz w:val="28"/>
          <w:szCs w:val="28"/>
        </w:rPr>
        <w:lastRenderedPageBreak/>
        <w:t xml:space="preserve">Настоящее постановление вступает в силу </w:t>
      </w:r>
      <w:r w:rsidR="00B376A9" w:rsidRPr="00B376A9">
        <w:rPr>
          <w:rFonts w:eastAsiaTheme="minorEastAsia"/>
          <w:sz w:val="28"/>
          <w:szCs w:val="28"/>
        </w:rPr>
        <w:t xml:space="preserve">со дня его официального опубликования и распространяется на правоотношения, возникшие с 01.01.2024 года. </w:t>
      </w:r>
    </w:p>
    <w:p w14:paraId="3B0F26A2" w14:textId="04960B00" w:rsidR="00AB0ADD" w:rsidRPr="00B376A9" w:rsidRDefault="00AB0ADD" w:rsidP="00B376A9">
      <w:pPr>
        <w:pStyle w:val="a6"/>
        <w:numPr>
          <w:ilvl w:val="0"/>
          <w:numId w:val="5"/>
        </w:numPr>
        <w:ind w:left="0" w:firstLine="851"/>
        <w:jc w:val="both"/>
        <w:rPr>
          <w:rFonts w:eastAsiaTheme="minorEastAsia"/>
          <w:sz w:val="28"/>
          <w:szCs w:val="28"/>
        </w:rPr>
      </w:pPr>
      <w:r w:rsidRPr="00B376A9">
        <w:rPr>
          <w:rFonts w:eastAsiaTheme="minorEastAsia"/>
          <w:sz w:val="28"/>
          <w:szCs w:val="28"/>
        </w:rPr>
        <w:t>Контроль за исполнением настоящего постановления возложить на заместителя главы администрации Л.И.</w:t>
      </w:r>
      <w:r w:rsidR="00B376A9" w:rsidRPr="00B376A9">
        <w:rPr>
          <w:rFonts w:eastAsiaTheme="minorEastAsia"/>
          <w:sz w:val="28"/>
          <w:szCs w:val="28"/>
        </w:rPr>
        <w:t xml:space="preserve"> </w:t>
      </w:r>
      <w:r w:rsidRPr="00B376A9">
        <w:rPr>
          <w:rFonts w:eastAsiaTheme="minorEastAsia"/>
          <w:sz w:val="28"/>
          <w:szCs w:val="28"/>
        </w:rPr>
        <w:t>Ждакаеву.</w:t>
      </w:r>
    </w:p>
    <w:p w14:paraId="2321E87B" w14:textId="632004EB" w:rsidR="00D11E5E" w:rsidRPr="00AB0ADD" w:rsidRDefault="00D11E5E" w:rsidP="00AB0ADD">
      <w:pPr>
        <w:jc w:val="both"/>
        <w:rPr>
          <w:rFonts w:eastAsia="Times New Roman"/>
          <w:sz w:val="28"/>
          <w:szCs w:val="28"/>
        </w:rPr>
      </w:pPr>
    </w:p>
    <w:p w14:paraId="4DA85249" w14:textId="569DC834" w:rsidR="00D11E5E" w:rsidRPr="00D11E5E" w:rsidRDefault="00D11E5E" w:rsidP="00D11E5E">
      <w:pPr>
        <w:pStyle w:val="a6"/>
        <w:tabs>
          <w:tab w:val="left" w:pos="0"/>
        </w:tabs>
        <w:ind w:left="927" w:hanging="927"/>
        <w:jc w:val="both"/>
        <w:rPr>
          <w:rFonts w:eastAsia="MS Mincho"/>
          <w:b/>
          <w:bCs/>
          <w:color w:val="000000"/>
          <w:sz w:val="28"/>
          <w:szCs w:val="28"/>
        </w:rPr>
      </w:pPr>
      <w:r w:rsidRPr="00D11E5E">
        <w:rPr>
          <w:rFonts w:eastAsia="MS Mincho"/>
          <w:b/>
          <w:bCs/>
          <w:color w:val="000000"/>
          <w:sz w:val="28"/>
          <w:szCs w:val="28"/>
        </w:rPr>
        <w:t xml:space="preserve">Глава администрации </w:t>
      </w:r>
      <w:r w:rsidR="00A64222">
        <w:rPr>
          <w:rFonts w:eastAsia="MS Mincho"/>
          <w:b/>
          <w:bCs/>
          <w:color w:val="000000"/>
          <w:sz w:val="28"/>
          <w:szCs w:val="28"/>
        </w:rPr>
        <w:t xml:space="preserve">                                                                       </w:t>
      </w:r>
      <w:r w:rsidRPr="00D11E5E">
        <w:rPr>
          <w:rFonts w:eastAsia="MS Mincho"/>
          <w:b/>
          <w:bCs/>
          <w:color w:val="000000"/>
          <w:sz w:val="28"/>
          <w:szCs w:val="28"/>
        </w:rPr>
        <w:t xml:space="preserve">А.В. Тавлеев           </w:t>
      </w:r>
    </w:p>
    <w:p w14:paraId="3F688637" w14:textId="77777777" w:rsidR="001D3B3F" w:rsidRPr="00663FA7" w:rsidRDefault="001D3B3F" w:rsidP="001D3B3F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42796561" w14:textId="77777777" w:rsidR="00AB0ADD" w:rsidRDefault="004F4DCC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  <w:r w:rsidRPr="00663FA7">
        <w:rPr>
          <w:sz w:val="28"/>
          <w:szCs w:val="28"/>
        </w:rPr>
        <w:tab/>
      </w:r>
    </w:p>
    <w:p w14:paraId="31A168E9" w14:textId="77777777" w:rsidR="00AB0ADD" w:rsidRDefault="00AB0ADD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18428C69" w14:textId="77777777" w:rsidR="00AB0ADD" w:rsidRDefault="00AB0ADD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4C1162D9" w14:textId="77777777" w:rsidR="00AB0ADD" w:rsidRDefault="00AB0ADD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5209FC57" w14:textId="77777777" w:rsidR="00AB0ADD" w:rsidRDefault="00AB0ADD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642289D1" w14:textId="77777777" w:rsidR="00AB0ADD" w:rsidRDefault="00AB0ADD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1C0E0C91" w14:textId="77777777" w:rsidR="00AB0ADD" w:rsidRDefault="00AB0ADD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6204D0E5" w14:textId="77777777" w:rsidR="00AB0ADD" w:rsidRDefault="00AB0ADD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6DCEC033" w14:textId="77777777" w:rsidR="00AB0ADD" w:rsidRDefault="00AB0ADD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2FB04AA8" w14:textId="77777777" w:rsidR="00AB0ADD" w:rsidRDefault="00AB0ADD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192CD8B0" w14:textId="77777777" w:rsidR="00AB0ADD" w:rsidRDefault="00AB0ADD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6881A09E" w14:textId="77777777" w:rsidR="00AB0ADD" w:rsidRDefault="00AB0ADD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4FFBAE94" w14:textId="77777777" w:rsidR="00AB0ADD" w:rsidRDefault="00AB0ADD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05655429" w14:textId="77777777" w:rsidR="00AB0ADD" w:rsidRDefault="00AB0ADD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1B5A6E0E" w14:textId="77777777" w:rsidR="00AB0ADD" w:rsidRDefault="00AB0ADD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773CDBA9" w14:textId="77777777" w:rsidR="00AB0ADD" w:rsidRDefault="00AB0ADD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74C3D4A8" w14:textId="77777777" w:rsidR="00AB0ADD" w:rsidRDefault="00AB0ADD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17C23163" w14:textId="77777777" w:rsidR="00AB0ADD" w:rsidRDefault="00AB0ADD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0FED5C4A" w14:textId="77777777" w:rsidR="00AB0ADD" w:rsidRDefault="00AB0ADD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1FFA34A3" w14:textId="77777777" w:rsidR="00AB0ADD" w:rsidRDefault="00AB0ADD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5CC21C11" w14:textId="77777777" w:rsidR="00AB0ADD" w:rsidRDefault="00AB0ADD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2F7EB6ED" w14:textId="77777777" w:rsidR="001249BE" w:rsidRDefault="001249BE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2B3C647C" w14:textId="77777777" w:rsidR="001249BE" w:rsidRDefault="001249BE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46E7C057" w14:textId="77777777" w:rsidR="001249BE" w:rsidRDefault="001249BE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43CA9489" w14:textId="77777777" w:rsidR="001249BE" w:rsidRDefault="001249BE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4DB117D2" w14:textId="77777777" w:rsidR="001249BE" w:rsidRDefault="001249BE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1DEBBB24" w14:textId="77777777" w:rsidR="001249BE" w:rsidRDefault="001249BE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77772479" w14:textId="77777777" w:rsidR="001249BE" w:rsidRDefault="001249BE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1DBBA3A0" w14:textId="77777777" w:rsidR="00AB0ADD" w:rsidRDefault="00AB0ADD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4280F6BC" w14:textId="77777777" w:rsidR="00AB0ADD" w:rsidRDefault="00AB0ADD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68865A51" w14:textId="77777777" w:rsidR="00AB0ADD" w:rsidRDefault="00AB0ADD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0543D555" w14:textId="77777777" w:rsidR="00AB0ADD" w:rsidRDefault="00AB0ADD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165BD3AE" w14:textId="77777777" w:rsidR="00AB0ADD" w:rsidRDefault="00AB0ADD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5BD47DB8" w14:textId="77777777" w:rsidR="00AB0ADD" w:rsidRDefault="00AB0ADD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sz w:val="28"/>
          <w:szCs w:val="28"/>
        </w:rPr>
      </w:pPr>
    </w:p>
    <w:p w14:paraId="054EA966" w14:textId="29F839F2" w:rsidR="003B7DC4" w:rsidRDefault="00A83471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rFonts w:ascii="Calibri" w:eastAsia="Calibri" w:hAnsi="Calibri" w:cs="Calibri"/>
          <w:noProof/>
          <w:color w:val="000000"/>
          <w:sz w:val="28"/>
          <w:szCs w:val="28"/>
        </w:rPr>
      </w:pPr>
      <w:r w:rsidRPr="00663FA7">
        <w:rPr>
          <w:sz w:val="28"/>
          <w:szCs w:val="28"/>
        </w:rPr>
        <w:t xml:space="preserve">             </w:t>
      </w:r>
      <w:r w:rsidR="00534A52" w:rsidRPr="00663FA7">
        <w:rPr>
          <w:rFonts w:ascii="Calibri" w:eastAsia="Calibri" w:hAnsi="Calibri" w:cs="Calibri"/>
          <w:noProof/>
          <w:color w:val="000000"/>
          <w:sz w:val="28"/>
          <w:szCs w:val="28"/>
        </w:rPr>
        <w:tab/>
      </w:r>
    </w:p>
    <w:p w14:paraId="32D3BA07" w14:textId="699654CB" w:rsidR="002F56BF" w:rsidRDefault="002F56BF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rFonts w:ascii="Calibri" w:eastAsia="Calibri" w:hAnsi="Calibri" w:cs="Calibri"/>
          <w:noProof/>
          <w:color w:val="000000"/>
          <w:sz w:val="28"/>
          <w:szCs w:val="28"/>
        </w:rPr>
      </w:pPr>
    </w:p>
    <w:p w14:paraId="473FCD7B" w14:textId="75BACA70" w:rsidR="00BD522A" w:rsidRDefault="00BD522A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rFonts w:ascii="Calibri" w:eastAsia="Calibri" w:hAnsi="Calibri" w:cs="Calibri"/>
          <w:noProof/>
          <w:color w:val="000000"/>
          <w:sz w:val="28"/>
          <w:szCs w:val="28"/>
        </w:rPr>
      </w:pPr>
    </w:p>
    <w:p w14:paraId="19F513F7" w14:textId="6A0BA625" w:rsidR="00BD522A" w:rsidRDefault="00BD522A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rFonts w:ascii="Calibri" w:eastAsia="Calibri" w:hAnsi="Calibri" w:cs="Calibri"/>
          <w:noProof/>
          <w:color w:val="000000"/>
          <w:sz w:val="28"/>
          <w:szCs w:val="28"/>
        </w:rPr>
      </w:pPr>
    </w:p>
    <w:p w14:paraId="5BF1DB37" w14:textId="77777777" w:rsidR="00BD522A" w:rsidRDefault="00BD522A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rFonts w:ascii="Calibri" w:eastAsia="Calibri" w:hAnsi="Calibri" w:cs="Calibri"/>
          <w:noProof/>
          <w:color w:val="000000"/>
          <w:sz w:val="28"/>
          <w:szCs w:val="28"/>
        </w:rPr>
      </w:pPr>
    </w:p>
    <w:p w14:paraId="7CF8037D" w14:textId="66DF432A" w:rsidR="002F56BF" w:rsidRDefault="002F56BF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rFonts w:ascii="Calibri" w:eastAsia="Calibri" w:hAnsi="Calibri" w:cs="Calibri"/>
          <w:noProof/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F56BF" w:rsidRPr="002F56BF" w14:paraId="3AEE8861" w14:textId="77777777" w:rsidTr="002F56BF">
        <w:tc>
          <w:tcPr>
            <w:tcW w:w="4814" w:type="dxa"/>
          </w:tcPr>
          <w:p w14:paraId="1322847E" w14:textId="77777777" w:rsidR="002F56BF" w:rsidRDefault="002F56BF" w:rsidP="0052040D">
            <w:pPr>
              <w:pStyle w:val="a6"/>
              <w:tabs>
                <w:tab w:val="left" w:pos="0"/>
                <w:tab w:val="left" w:pos="7980"/>
              </w:tabs>
              <w:ind w:left="0"/>
              <w:jc w:val="both"/>
              <w:rPr>
                <w:rFonts w:eastAsia="Calibri"/>
                <w:noProof/>
                <w:color w:val="000000"/>
                <w:sz w:val="28"/>
                <w:szCs w:val="28"/>
              </w:rPr>
            </w:pPr>
          </w:p>
          <w:p w14:paraId="228BD5D0" w14:textId="77777777" w:rsidR="00BD522A" w:rsidRDefault="00BD522A" w:rsidP="0052040D">
            <w:pPr>
              <w:pStyle w:val="a6"/>
              <w:tabs>
                <w:tab w:val="left" w:pos="0"/>
                <w:tab w:val="left" w:pos="7980"/>
              </w:tabs>
              <w:ind w:left="0"/>
              <w:jc w:val="both"/>
              <w:rPr>
                <w:rFonts w:eastAsia="Calibri"/>
                <w:noProof/>
                <w:color w:val="000000"/>
                <w:sz w:val="28"/>
                <w:szCs w:val="28"/>
              </w:rPr>
            </w:pPr>
          </w:p>
          <w:p w14:paraId="6A922A6D" w14:textId="2E4184AE" w:rsidR="00BD522A" w:rsidRPr="002F56BF" w:rsidRDefault="00BD522A" w:rsidP="0052040D">
            <w:pPr>
              <w:pStyle w:val="a6"/>
              <w:tabs>
                <w:tab w:val="left" w:pos="0"/>
                <w:tab w:val="left" w:pos="7980"/>
              </w:tabs>
              <w:ind w:left="0"/>
              <w:jc w:val="both"/>
              <w:rPr>
                <w:rFonts w:eastAsia="Calibri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36FE09" w14:textId="77777777" w:rsidR="002F56BF" w:rsidRPr="002F56BF" w:rsidRDefault="002F56BF" w:rsidP="0052040D">
            <w:pPr>
              <w:pStyle w:val="a6"/>
              <w:tabs>
                <w:tab w:val="left" w:pos="0"/>
                <w:tab w:val="left" w:pos="7980"/>
              </w:tabs>
              <w:ind w:left="0"/>
              <w:jc w:val="both"/>
              <w:rPr>
                <w:rFonts w:eastAsia="Calibri"/>
                <w:noProof/>
                <w:color w:val="000000"/>
                <w:sz w:val="28"/>
                <w:szCs w:val="28"/>
              </w:rPr>
            </w:pPr>
            <w:r w:rsidRPr="002F56BF">
              <w:rPr>
                <w:rFonts w:eastAsia="Calibri"/>
                <w:noProof/>
                <w:color w:val="000000"/>
                <w:sz w:val="28"/>
                <w:szCs w:val="28"/>
              </w:rPr>
              <w:t>Приложение</w:t>
            </w:r>
          </w:p>
          <w:p w14:paraId="25436B01" w14:textId="11E81FC8" w:rsidR="002F56BF" w:rsidRDefault="002F56BF" w:rsidP="0052040D">
            <w:pPr>
              <w:pStyle w:val="a6"/>
              <w:tabs>
                <w:tab w:val="left" w:pos="0"/>
                <w:tab w:val="left" w:pos="7980"/>
              </w:tabs>
              <w:ind w:left="0"/>
              <w:jc w:val="both"/>
              <w:rPr>
                <w:rFonts w:eastAsia="Calibri"/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noProof/>
                <w:color w:val="000000"/>
                <w:sz w:val="28"/>
                <w:szCs w:val="28"/>
              </w:rPr>
              <w:t>к</w:t>
            </w:r>
            <w:r w:rsidRPr="002F56BF">
              <w:rPr>
                <w:rFonts w:eastAsia="Calibri"/>
                <w:noProof/>
                <w:color w:val="000000"/>
                <w:sz w:val="28"/>
                <w:szCs w:val="28"/>
              </w:rPr>
              <w:t xml:space="preserve"> постановлению администрации поселения Роговское в городе Москве от </w:t>
            </w:r>
            <w:r w:rsidR="00CE0364">
              <w:rPr>
                <w:rFonts w:eastAsia="Calibri"/>
                <w:noProof/>
                <w:color w:val="000000"/>
                <w:sz w:val="28"/>
                <w:szCs w:val="28"/>
              </w:rPr>
              <w:t>13.12.2023</w:t>
            </w:r>
            <w:r w:rsidRPr="002F56BF">
              <w:rPr>
                <w:rFonts w:eastAsia="Calibri"/>
                <w:noProof/>
                <w:color w:val="000000"/>
                <w:sz w:val="28"/>
                <w:szCs w:val="28"/>
              </w:rPr>
              <w:t xml:space="preserve"> №  </w:t>
            </w:r>
            <w:r w:rsidR="00CE0364">
              <w:rPr>
                <w:rFonts w:eastAsia="Calibri"/>
                <w:noProof/>
                <w:color w:val="000000"/>
                <w:sz w:val="28"/>
                <w:szCs w:val="28"/>
              </w:rPr>
              <w:t>61</w:t>
            </w:r>
          </w:p>
          <w:p w14:paraId="047295EE" w14:textId="4C81A929" w:rsidR="002F56BF" w:rsidRPr="002F56BF" w:rsidRDefault="002F56BF" w:rsidP="0052040D">
            <w:pPr>
              <w:pStyle w:val="a6"/>
              <w:tabs>
                <w:tab w:val="left" w:pos="0"/>
                <w:tab w:val="left" w:pos="7980"/>
              </w:tabs>
              <w:ind w:left="0"/>
              <w:jc w:val="both"/>
              <w:rPr>
                <w:rFonts w:eastAsia="Calibri"/>
                <w:noProof/>
                <w:color w:val="000000"/>
                <w:sz w:val="28"/>
                <w:szCs w:val="28"/>
              </w:rPr>
            </w:pPr>
          </w:p>
        </w:tc>
      </w:tr>
    </w:tbl>
    <w:p w14:paraId="1E207FEC" w14:textId="77777777" w:rsidR="002F56BF" w:rsidRDefault="002F56BF" w:rsidP="0052040D">
      <w:pPr>
        <w:pStyle w:val="a6"/>
        <w:tabs>
          <w:tab w:val="left" w:pos="0"/>
          <w:tab w:val="left" w:pos="7980"/>
        </w:tabs>
        <w:ind w:left="0" w:firstLine="567"/>
        <w:jc w:val="both"/>
        <w:rPr>
          <w:rFonts w:ascii="Calibri" w:eastAsia="Calibri" w:hAnsi="Calibri" w:cs="Calibri"/>
          <w:noProof/>
          <w:color w:val="000000"/>
          <w:sz w:val="28"/>
          <w:szCs w:val="28"/>
        </w:rPr>
      </w:pPr>
    </w:p>
    <w:p w14:paraId="15C69640" w14:textId="77777777" w:rsidR="009159E2" w:rsidRPr="009159E2" w:rsidRDefault="009159E2" w:rsidP="009159E2">
      <w:pPr>
        <w:spacing w:after="16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7EC87F" w14:textId="7638152A" w:rsidR="009159E2" w:rsidRPr="009159E2" w:rsidRDefault="009159E2" w:rsidP="009159E2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9159E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Ответственные </w:t>
      </w:r>
      <w:r w:rsidR="0049601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специалисты</w:t>
      </w:r>
    </w:p>
    <w:p w14:paraId="6A0DB718" w14:textId="77777777" w:rsidR="009159E2" w:rsidRDefault="009159E2" w:rsidP="009159E2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9159E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за организацию ведения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, выдачу</w:t>
      </w:r>
      <w:r w:rsidRPr="009159E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и сохранность похозяйственных книг </w:t>
      </w:r>
    </w:p>
    <w:p w14:paraId="60DEB9A1" w14:textId="2B35F4E7" w:rsidR="009159E2" w:rsidRPr="009159E2" w:rsidRDefault="009159E2" w:rsidP="009159E2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9159E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в администрации </w:t>
      </w:r>
    </w:p>
    <w:p w14:paraId="5B843B51" w14:textId="77777777" w:rsidR="009159E2" w:rsidRPr="009159E2" w:rsidRDefault="009159E2" w:rsidP="009159E2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7AE4667E" w14:textId="77777777" w:rsidR="009159E2" w:rsidRPr="009159E2" w:rsidRDefault="009159E2" w:rsidP="009159E2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en-US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6589"/>
      </w:tblGrid>
      <w:tr w:rsidR="009159E2" w:rsidRPr="009159E2" w14:paraId="26C54AE3" w14:textId="77777777" w:rsidTr="00C6366B">
        <w:tc>
          <w:tcPr>
            <w:tcW w:w="2766" w:type="dxa"/>
            <w:hideMark/>
          </w:tcPr>
          <w:p w14:paraId="273CE856" w14:textId="77777777" w:rsidR="009159E2" w:rsidRPr="009159E2" w:rsidRDefault="009159E2" w:rsidP="009159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9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Ерюшева  </w:t>
            </w:r>
          </w:p>
          <w:p w14:paraId="66A9E8C2" w14:textId="77777777" w:rsidR="009159E2" w:rsidRPr="009159E2" w:rsidRDefault="009159E2" w:rsidP="009159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9E2">
              <w:rPr>
                <w:rFonts w:ascii="Times New Roman" w:hAnsi="Times New Roman"/>
                <w:color w:val="000000"/>
                <w:sz w:val="28"/>
                <w:szCs w:val="28"/>
              </w:rPr>
              <w:t>Светлана Викторовна</w:t>
            </w:r>
          </w:p>
          <w:p w14:paraId="1F533930" w14:textId="77777777" w:rsidR="009159E2" w:rsidRPr="009159E2" w:rsidRDefault="009159E2" w:rsidP="009159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C5B0B1" w14:textId="77777777" w:rsidR="009159E2" w:rsidRPr="009159E2" w:rsidRDefault="009159E2" w:rsidP="009159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89" w:type="dxa"/>
            <w:hideMark/>
          </w:tcPr>
          <w:p w14:paraId="7918505D" w14:textId="30BF3257" w:rsidR="009159E2" w:rsidRPr="009159E2" w:rsidRDefault="009159E2" w:rsidP="009159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9E2">
              <w:rPr>
                <w:rFonts w:ascii="Times New Roman" w:hAnsi="Times New Roman"/>
                <w:color w:val="000000"/>
                <w:sz w:val="28"/>
                <w:szCs w:val="28"/>
              </w:rPr>
              <w:t>- заведующий сектором по организационной работе</w:t>
            </w:r>
            <w:r w:rsidRPr="009159E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14:paraId="34CFE65D" w14:textId="77777777" w:rsidR="009159E2" w:rsidRPr="009159E2" w:rsidRDefault="009159E2" w:rsidP="009159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159E2" w:rsidRPr="009159E2" w14:paraId="436B8953" w14:textId="77777777" w:rsidTr="00C6366B">
        <w:tc>
          <w:tcPr>
            <w:tcW w:w="2766" w:type="dxa"/>
          </w:tcPr>
          <w:p w14:paraId="79D6BCC7" w14:textId="77777777" w:rsidR="009159E2" w:rsidRPr="009159E2" w:rsidRDefault="009159E2" w:rsidP="009159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9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Клюева </w:t>
            </w:r>
          </w:p>
          <w:p w14:paraId="3E152816" w14:textId="77777777" w:rsidR="009159E2" w:rsidRPr="009159E2" w:rsidRDefault="009159E2" w:rsidP="009159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9E2">
              <w:rPr>
                <w:rFonts w:ascii="Times New Roman" w:hAnsi="Times New Roman"/>
                <w:color w:val="000000"/>
                <w:sz w:val="28"/>
                <w:szCs w:val="28"/>
              </w:rPr>
              <w:t>Светлана</w:t>
            </w:r>
          </w:p>
          <w:p w14:paraId="4CAFAF54" w14:textId="77777777" w:rsidR="009159E2" w:rsidRPr="009159E2" w:rsidRDefault="009159E2" w:rsidP="009159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9E2">
              <w:rPr>
                <w:rFonts w:ascii="Times New Roman" w:hAnsi="Times New Roman"/>
                <w:color w:val="000000"/>
                <w:sz w:val="28"/>
                <w:szCs w:val="28"/>
              </w:rPr>
              <w:t>Валентиновна</w:t>
            </w:r>
          </w:p>
          <w:p w14:paraId="0AE61378" w14:textId="77777777" w:rsidR="009159E2" w:rsidRPr="009159E2" w:rsidRDefault="009159E2" w:rsidP="009159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89" w:type="dxa"/>
          </w:tcPr>
          <w:p w14:paraId="37858FED" w14:textId="10B9C9A4" w:rsidR="009159E2" w:rsidRPr="009159E2" w:rsidRDefault="009159E2" w:rsidP="009159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9E2">
              <w:rPr>
                <w:rFonts w:ascii="Times New Roman" w:hAnsi="Times New Roman"/>
                <w:color w:val="000000"/>
                <w:sz w:val="28"/>
                <w:szCs w:val="28"/>
              </w:rPr>
              <w:t>- главный специалист сектора по организационной</w:t>
            </w:r>
            <w:r w:rsidR="00AB0A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работе</w:t>
            </w:r>
          </w:p>
          <w:p w14:paraId="19EF4CD1" w14:textId="77777777" w:rsidR="009159E2" w:rsidRPr="009159E2" w:rsidRDefault="009159E2" w:rsidP="009159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62BFFA" w14:textId="77777777" w:rsidR="009159E2" w:rsidRPr="009159E2" w:rsidRDefault="009159E2" w:rsidP="009159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159E2" w:rsidRPr="009159E2" w14:paraId="2151CC7C" w14:textId="77777777" w:rsidTr="00C6366B">
        <w:tc>
          <w:tcPr>
            <w:tcW w:w="2766" w:type="dxa"/>
            <w:hideMark/>
          </w:tcPr>
          <w:p w14:paraId="0F801524" w14:textId="77777777" w:rsidR="009159E2" w:rsidRPr="009159E2" w:rsidRDefault="009159E2" w:rsidP="009159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9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Бардаков </w:t>
            </w:r>
          </w:p>
          <w:p w14:paraId="3FB7AD57" w14:textId="77777777" w:rsidR="009159E2" w:rsidRPr="009159E2" w:rsidRDefault="009159E2" w:rsidP="009159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9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Дмитрий </w:t>
            </w:r>
          </w:p>
          <w:p w14:paraId="0481C358" w14:textId="77777777" w:rsidR="009159E2" w:rsidRPr="009159E2" w:rsidRDefault="009159E2" w:rsidP="009159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9E2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6589" w:type="dxa"/>
            <w:hideMark/>
          </w:tcPr>
          <w:p w14:paraId="012FA731" w14:textId="04823FA5" w:rsidR="009159E2" w:rsidRPr="009159E2" w:rsidRDefault="009159E2" w:rsidP="009159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9E2">
              <w:rPr>
                <w:rFonts w:ascii="Times New Roman" w:hAnsi="Times New Roman"/>
                <w:color w:val="000000"/>
                <w:sz w:val="28"/>
                <w:szCs w:val="28"/>
              </w:rPr>
              <w:t>- ведущий специалист сектора делопроизводства</w:t>
            </w:r>
            <w:r w:rsidR="001249BE">
              <w:rPr>
                <w:rFonts w:ascii="Times New Roman" w:hAnsi="Times New Roman"/>
                <w:color w:val="000000"/>
                <w:sz w:val="28"/>
                <w:szCs w:val="28"/>
              </w:rPr>
              <w:t>, муниципальной службы и кадров</w:t>
            </w:r>
            <w:r w:rsidRPr="009159E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14:paraId="1C2DBA53" w14:textId="77777777" w:rsidR="009159E2" w:rsidRPr="009159E2" w:rsidRDefault="009159E2" w:rsidP="009159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5C5516C" w14:textId="77777777" w:rsidR="003B7DC4" w:rsidRPr="00FF1589" w:rsidRDefault="003B7DC4" w:rsidP="00FF1589">
      <w:pPr>
        <w:tabs>
          <w:tab w:val="left" w:pos="0"/>
          <w:tab w:val="left" w:pos="7980"/>
        </w:tabs>
        <w:jc w:val="both"/>
        <w:rPr>
          <w:sz w:val="28"/>
          <w:szCs w:val="28"/>
        </w:rPr>
      </w:pPr>
    </w:p>
    <w:sectPr w:rsidR="003B7DC4" w:rsidRPr="00FF1589" w:rsidSect="00B376A9">
      <w:headerReference w:type="default" r:id="rId8"/>
      <w:pgSz w:w="11906" w:h="16838" w:code="9"/>
      <w:pgMar w:top="709" w:right="1134" w:bottom="567" w:left="1134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EBD71" w14:textId="77777777" w:rsidR="00913C97" w:rsidRDefault="00913C97" w:rsidP="008D4481">
      <w:pPr>
        <w:spacing w:after="0" w:line="240" w:lineRule="auto"/>
      </w:pPr>
      <w:r>
        <w:separator/>
      </w:r>
    </w:p>
  </w:endnote>
  <w:endnote w:type="continuationSeparator" w:id="0">
    <w:p w14:paraId="2EBAE0FB" w14:textId="77777777" w:rsidR="00913C97" w:rsidRDefault="00913C97" w:rsidP="008D4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7BBAD" w14:textId="77777777" w:rsidR="00913C97" w:rsidRDefault="00913C97" w:rsidP="008D4481">
      <w:pPr>
        <w:spacing w:after="0" w:line="240" w:lineRule="auto"/>
      </w:pPr>
      <w:r>
        <w:separator/>
      </w:r>
    </w:p>
  </w:footnote>
  <w:footnote w:type="continuationSeparator" w:id="0">
    <w:p w14:paraId="4C3337FC" w14:textId="77777777" w:rsidR="00913C97" w:rsidRDefault="00913C97" w:rsidP="008D4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2F3CA" w14:textId="77777777" w:rsidR="00143551" w:rsidRPr="008114F0" w:rsidRDefault="00143551" w:rsidP="00011398">
    <w:pPr>
      <w:pStyle w:val="aa"/>
      <w:tabs>
        <w:tab w:val="clear" w:pos="4677"/>
        <w:tab w:val="clear" w:pos="9355"/>
        <w:tab w:val="left" w:pos="750"/>
        <w:tab w:val="left" w:pos="1005"/>
        <w:tab w:val="left" w:pos="2355"/>
        <w:tab w:val="left" w:pos="3585"/>
      </w:tabs>
      <w:rPr>
        <w:color w:val="FF0000"/>
      </w:rPr>
    </w:pPr>
    <w:r>
      <w:tab/>
    </w:r>
    <w:r w:rsidR="00011398">
      <w:tab/>
    </w:r>
    <w:r w:rsidR="00603C59">
      <w:t xml:space="preserve">        </w:t>
    </w:r>
    <w:r w:rsidR="00603C59" w:rsidRPr="00603C59">
      <w:rPr>
        <w:color w:val="FF0000"/>
      </w:rPr>
      <w:t xml:space="preserve"> </w:t>
    </w:r>
    <w:r w:rsidR="00CC0184">
      <w:rPr>
        <w:color w:val="FF0000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7BC"/>
    <w:multiLevelType w:val="hybridMultilevel"/>
    <w:tmpl w:val="118803DE"/>
    <w:lvl w:ilvl="0" w:tplc="645209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307C4B"/>
    <w:multiLevelType w:val="hybridMultilevel"/>
    <w:tmpl w:val="5FDACA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A34A3"/>
    <w:multiLevelType w:val="hybridMultilevel"/>
    <w:tmpl w:val="6624CF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FCD4E8A"/>
    <w:multiLevelType w:val="hybridMultilevel"/>
    <w:tmpl w:val="1C6003EC"/>
    <w:lvl w:ilvl="0" w:tplc="CC486A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10AC7"/>
    <w:multiLevelType w:val="hybridMultilevel"/>
    <w:tmpl w:val="57F24920"/>
    <w:lvl w:ilvl="0" w:tplc="E968BE62">
      <w:start w:val="1"/>
      <w:numFmt w:val="decimal"/>
      <w:lvlText w:val="%1."/>
      <w:lvlJc w:val="left"/>
      <w:pPr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A7D"/>
    <w:rsid w:val="00011398"/>
    <w:rsid w:val="00016F0C"/>
    <w:rsid w:val="00020D9A"/>
    <w:rsid w:val="000309BC"/>
    <w:rsid w:val="000365BB"/>
    <w:rsid w:val="00042941"/>
    <w:rsid w:val="000777D0"/>
    <w:rsid w:val="00093F19"/>
    <w:rsid w:val="000A1BD8"/>
    <w:rsid w:val="000B0857"/>
    <w:rsid w:val="000B467D"/>
    <w:rsid w:val="000C4C18"/>
    <w:rsid w:val="000D11F5"/>
    <w:rsid w:val="000E6B27"/>
    <w:rsid w:val="000F63C6"/>
    <w:rsid w:val="000F759A"/>
    <w:rsid w:val="000F7FBA"/>
    <w:rsid w:val="0011390A"/>
    <w:rsid w:val="001249BE"/>
    <w:rsid w:val="00143551"/>
    <w:rsid w:val="00145B84"/>
    <w:rsid w:val="00146E4A"/>
    <w:rsid w:val="00161465"/>
    <w:rsid w:val="001711DF"/>
    <w:rsid w:val="0017735C"/>
    <w:rsid w:val="00184C7B"/>
    <w:rsid w:val="001B35A1"/>
    <w:rsid w:val="001B54EC"/>
    <w:rsid w:val="001C724C"/>
    <w:rsid w:val="001D26D1"/>
    <w:rsid w:val="001D3B3F"/>
    <w:rsid w:val="0021550F"/>
    <w:rsid w:val="002400DA"/>
    <w:rsid w:val="00255634"/>
    <w:rsid w:val="00262BA6"/>
    <w:rsid w:val="0027291E"/>
    <w:rsid w:val="00290312"/>
    <w:rsid w:val="002960F2"/>
    <w:rsid w:val="002E42A8"/>
    <w:rsid w:val="002F00C3"/>
    <w:rsid w:val="002F56BF"/>
    <w:rsid w:val="003370D3"/>
    <w:rsid w:val="00351806"/>
    <w:rsid w:val="003573F6"/>
    <w:rsid w:val="003626C4"/>
    <w:rsid w:val="00390558"/>
    <w:rsid w:val="003B7DC4"/>
    <w:rsid w:val="003C2550"/>
    <w:rsid w:val="003D215C"/>
    <w:rsid w:val="003D7C90"/>
    <w:rsid w:val="003E21E5"/>
    <w:rsid w:val="003E4153"/>
    <w:rsid w:val="00411D8E"/>
    <w:rsid w:val="00414548"/>
    <w:rsid w:val="004147DB"/>
    <w:rsid w:val="00415D03"/>
    <w:rsid w:val="00425CB6"/>
    <w:rsid w:val="00481F00"/>
    <w:rsid w:val="00493A65"/>
    <w:rsid w:val="00496019"/>
    <w:rsid w:val="004A4E91"/>
    <w:rsid w:val="004D46B3"/>
    <w:rsid w:val="004D6017"/>
    <w:rsid w:val="004E492B"/>
    <w:rsid w:val="004F3421"/>
    <w:rsid w:val="004F4DCC"/>
    <w:rsid w:val="005043FD"/>
    <w:rsid w:val="005120B6"/>
    <w:rsid w:val="00517243"/>
    <w:rsid w:val="0052040D"/>
    <w:rsid w:val="00533265"/>
    <w:rsid w:val="00534A52"/>
    <w:rsid w:val="00536A91"/>
    <w:rsid w:val="00572CAB"/>
    <w:rsid w:val="0058262E"/>
    <w:rsid w:val="005C1404"/>
    <w:rsid w:val="00603C59"/>
    <w:rsid w:val="006128A4"/>
    <w:rsid w:val="006305D0"/>
    <w:rsid w:val="00634E11"/>
    <w:rsid w:val="00644122"/>
    <w:rsid w:val="00656D6C"/>
    <w:rsid w:val="00663FA7"/>
    <w:rsid w:val="00680760"/>
    <w:rsid w:val="00686E5A"/>
    <w:rsid w:val="006B250C"/>
    <w:rsid w:val="006C5C67"/>
    <w:rsid w:val="006F1B2B"/>
    <w:rsid w:val="00712ADA"/>
    <w:rsid w:val="00712D8A"/>
    <w:rsid w:val="007417C0"/>
    <w:rsid w:val="00743071"/>
    <w:rsid w:val="007558AC"/>
    <w:rsid w:val="00756199"/>
    <w:rsid w:val="00777D35"/>
    <w:rsid w:val="00782101"/>
    <w:rsid w:val="007C7ED5"/>
    <w:rsid w:val="007D5A73"/>
    <w:rsid w:val="007F5F27"/>
    <w:rsid w:val="007F6299"/>
    <w:rsid w:val="00803947"/>
    <w:rsid w:val="008114F0"/>
    <w:rsid w:val="00853F42"/>
    <w:rsid w:val="00861AA8"/>
    <w:rsid w:val="00864336"/>
    <w:rsid w:val="00866DAC"/>
    <w:rsid w:val="00882B6E"/>
    <w:rsid w:val="008D4481"/>
    <w:rsid w:val="008E33D3"/>
    <w:rsid w:val="00900D1C"/>
    <w:rsid w:val="00913C97"/>
    <w:rsid w:val="009159E2"/>
    <w:rsid w:val="00937790"/>
    <w:rsid w:val="00946549"/>
    <w:rsid w:val="00957C59"/>
    <w:rsid w:val="00961FBC"/>
    <w:rsid w:val="009638E8"/>
    <w:rsid w:val="00971AEF"/>
    <w:rsid w:val="00972B4D"/>
    <w:rsid w:val="0098526B"/>
    <w:rsid w:val="009958E8"/>
    <w:rsid w:val="009A31FD"/>
    <w:rsid w:val="009B3413"/>
    <w:rsid w:val="009B38AA"/>
    <w:rsid w:val="009B490C"/>
    <w:rsid w:val="009C5CFB"/>
    <w:rsid w:val="009D0790"/>
    <w:rsid w:val="009D397B"/>
    <w:rsid w:val="009E4CE1"/>
    <w:rsid w:val="009F5183"/>
    <w:rsid w:val="00A02B04"/>
    <w:rsid w:val="00A04017"/>
    <w:rsid w:val="00A40947"/>
    <w:rsid w:val="00A47C9C"/>
    <w:rsid w:val="00A51789"/>
    <w:rsid w:val="00A632D0"/>
    <w:rsid w:val="00A64222"/>
    <w:rsid w:val="00A67707"/>
    <w:rsid w:val="00A83471"/>
    <w:rsid w:val="00A85D16"/>
    <w:rsid w:val="00A97F77"/>
    <w:rsid w:val="00AA4A5C"/>
    <w:rsid w:val="00AA4F68"/>
    <w:rsid w:val="00AA68C6"/>
    <w:rsid w:val="00AB0A62"/>
    <w:rsid w:val="00AB0ADD"/>
    <w:rsid w:val="00AB3F75"/>
    <w:rsid w:val="00AB5D44"/>
    <w:rsid w:val="00AC0AA1"/>
    <w:rsid w:val="00AC32D3"/>
    <w:rsid w:val="00AC4E8C"/>
    <w:rsid w:val="00AD69CF"/>
    <w:rsid w:val="00AF79FA"/>
    <w:rsid w:val="00B21E31"/>
    <w:rsid w:val="00B227D0"/>
    <w:rsid w:val="00B23FC5"/>
    <w:rsid w:val="00B365FF"/>
    <w:rsid w:val="00B376A9"/>
    <w:rsid w:val="00B4296C"/>
    <w:rsid w:val="00B65CBC"/>
    <w:rsid w:val="00B77A3E"/>
    <w:rsid w:val="00BC48ED"/>
    <w:rsid w:val="00BD522A"/>
    <w:rsid w:val="00BF20BD"/>
    <w:rsid w:val="00C56831"/>
    <w:rsid w:val="00C5798E"/>
    <w:rsid w:val="00C63079"/>
    <w:rsid w:val="00C93591"/>
    <w:rsid w:val="00C938F9"/>
    <w:rsid w:val="00C93A08"/>
    <w:rsid w:val="00CB6528"/>
    <w:rsid w:val="00CC0184"/>
    <w:rsid w:val="00CE0364"/>
    <w:rsid w:val="00D10E70"/>
    <w:rsid w:val="00D11E5E"/>
    <w:rsid w:val="00D17231"/>
    <w:rsid w:val="00D21F64"/>
    <w:rsid w:val="00D33A6C"/>
    <w:rsid w:val="00D42893"/>
    <w:rsid w:val="00D43254"/>
    <w:rsid w:val="00D54192"/>
    <w:rsid w:val="00D61A5F"/>
    <w:rsid w:val="00E34B9A"/>
    <w:rsid w:val="00E35490"/>
    <w:rsid w:val="00E52C80"/>
    <w:rsid w:val="00E6121F"/>
    <w:rsid w:val="00E61B6F"/>
    <w:rsid w:val="00EE7E05"/>
    <w:rsid w:val="00EF08B6"/>
    <w:rsid w:val="00EF7B42"/>
    <w:rsid w:val="00F03FCF"/>
    <w:rsid w:val="00F07A7D"/>
    <w:rsid w:val="00F113AB"/>
    <w:rsid w:val="00F119E3"/>
    <w:rsid w:val="00F170DB"/>
    <w:rsid w:val="00F36974"/>
    <w:rsid w:val="00F45DFD"/>
    <w:rsid w:val="00F82A0D"/>
    <w:rsid w:val="00F85789"/>
    <w:rsid w:val="00FA33D2"/>
    <w:rsid w:val="00FB3AA7"/>
    <w:rsid w:val="00FC2C33"/>
    <w:rsid w:val="00FF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EE7E9"/>
  <w15:docId w15:val="{3ECD15F5-BD53-4ED1-AC8F-277CD18B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unhideWhenUsed/>
    <w:rsid w:val="00F07A7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F07A7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07A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uiPriority w:val="99"/>
    <w:rsid w:val="00F0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07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59"/>
    <w:rsid w:val="00864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0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31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D4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4481"/>
  </w:style>
  <w:style w:type="paragraph" w:styleId="ac">
    <w:name w:val="footer"/>
    <w:basedOn w:val="a"/>
    <w:link w:val="ad"/>
    <w:uiPriority w:val="99"/>
    <w:unhideWhenUsed/>
    <w:rsid w:val="008D4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4481"/>
  </w:style>
  <w:style w:type="table" w:customStyle="1" w:styleId="1">
    <w:name w:val="Сетка таблицы1"/>
    <w:basedOn w:val="a1"/>
    <w:next w:val="a7"/>
    <w:uiPriority w:val="59"/>
    <w:rsid w:val="009159E2"/>
    <w:pPr>
      <w:spacing w:after="0" w:line="240" w:lineRule="auto"/>
      <w:jc w:val="both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9159E2"/>
    <w:pPr>
      <w:spacing w:after="0" w:line="240" w:lineRule="auto"/>
      <w:jc w:val="both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Камаев</dc:creator>
  <cp:lastModifiedBy>Admin</cp:lastModifiedBy>
  <cp:revision>35</cp:revision>
  <cp:lastPrinted>2023-12-25T12:03:00Z</cp:lastPrinted>
  <dcterms:created xsi:type="dcterms:W3CDTF">2021-07-22T06:40:00Z</dcterms:created>
  <dcterms:modified xsi:type="dcterms:W3CDTF">2023-12-25T12:07:00Z</dcterms:modified>
</cp:coreProperties>
</file>