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D3B36" w14:textId="77777777" w:rsidR="00A467BF" w:rsidRDefault="00A467BF" w:rsidP="00A467BF">
      <w:pPr>
        <w:jc w:val="center"/>
        <w:rPr>
          <w:rFonts w:cs="Calibri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3DA5D7BB" wp14:editId="1E51E9B1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53321" w14:textId="77777777" w:rsidR="00A467BF" w:rsidRPr="00A467BF" w:rsidRDefault="00A467BF" w:rsidP="00A467B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467BF">
        <w:rPr>
          <w:rFonts w:ascii="Times New Roman" w:hAnsi="Times New Roman"/>
          <w:b/>
          <w:sz w:val="32"/>
          <w:szCs w:val="32"/>
          <w:lang w:val="ru-RU"/>
        </w:rPr>
        <w:t>АДМИНИСТРАЦИЯ</w:t>
      </w:r>
    </w:p>
    <w:p w14:paraId="1C47286C" w14:textId="77777777" w:rsidR="00A467BF" w:rsidRPr="00A467BF" w:rsidRDefault="00A467BF" w:rsidP="00A467BF">
      <w:pPr>
        <w:spacing w:before="0" w:beforeAutospacing="0" w:after="0" w:afterAutospacing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467BF">
        <w:rPr>
          <w:rFonts w:ascii="Times New Roman" w:hAnsi="Times New Roman"/>
          <w:b/>
          <w:sz w:val="32"/>
          <w:szCs w:val="32"/>
          <w:lang w:val="ru-RU"/>
        </w:rPr>
        <w:t>ПОСЕЛЕНИЯ РОГОВСКОЕ В ГОРОДЕ МОСКВЕ</w:t>
      </w:r>
    </w:p>
    <w:p w14:paraId="70E669E2" w14:textId="77777777" w:rsidR="00A467BF" w:rsidRDefault="00A467BF" w:rsidP="00A467BF">
      <w:pPr>
        <w:tabs>
          <w:tab w:val="left" w:pos="6285"/>
        </w:tabs>
        <w:spacing w:after="0"/>
        <w:rPr>
          <w:rFonts w:ascii="Calibri" w:hAnsi="Calibri"/>
          <w:sz w:val="16"/>
          <w:u w:val="thick"/>
        </w:rPr>
      </w:pPr>
      <w:r>
        <w:rPr>
          <w:rFonts w:ascii="Times New Roman" w:hAnsi="Times New Roman"/>
          <w:b/>
          <w:sz w:val="16"/>
          <w:u w:val="thick"/>
        </w:rPr>
        <w:t>______________________________________________________________________________________________________________________</w:t>
      </w:r>
    </w:p>
    <w:p w14:paraId="5278FB36" w14:textId="77777777" w:rsidR="00A467BF" w:rsidRDefault="00A467BF" w:rsidP="00A467BF">
      <w:pPr>
        <w:keepNext/>
        <w:jc w:val="center"/>
        <w:outlineLvl w:val="2"/>
        <w:rPr>
          <w:rFonts w:ascii="Times New Roman" w:eastAsia="Times New Roman" w:hAnsi="Times New Roman"/>
          <w:b/>
          <w:bCs/>
          <w:sz w:val="34"/>
          <w:szCs w:val="34"/>
        </w:rPr>
      </w:pPr>
      <w:r>
        <w:rPr>
          <w:rFonts w:ascii="Times New Roman" w:eastAsia="Times New Roman" w:hAnsi="Times New Roman"/>
          <w:b/>
          <w:bCs/>
          <w:sz w:val="34"/>
          <w:szCs w:val="34"/>
        </w:rPr>
        <w:t>ПОСТАНОВЛЕНИЕ</w:t>
      </w:r>
    </w:p>
    <w:tbl>
      <w:tblPr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2660"/>
        <w:gridCol w:w="3118"/>
      </w:tblGrid>
      <w:tr w:rsidR="00A467BF" w14:paraId="687DD01D" w14:textId="77777777" w:rsidTr="00A467BF">
        <w:trPr>
          <w:cantSplit/>
        </w:trPr>
        <w:tc>
          <w:tcPr>
            <w:tcW w:w="2660" w:type="dxa"/>
            <w:vAlign w:val="center"/>
            <w:hideMark/>
          </w:tcPr>
          <w:p w14:paraId="064A270E" w14:textId="2CEF2525" w:rsidR="00A467BF" w:rsidRDefault="00A467BF" w:rsidP="00E46808">
            <w:pPr>
              <w:keepNext/>
              <w:ind w:left="-108"/>
              <w:outlineLvl w:val="2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18.12.2023</w:t>
            </w:r>
          </w:p>
        </w:tc>
        <w:tc>
          <w:tcPr>
            <w:tcW w:w="3118" w:type="dxa"/>
            <w:vAlign w:val="center"/>
            <w:hideMark/>
          </w:tcPr>
          <w:p w14:paraId="65C8EECB" w14:textId="6D9E95F5" w:rsidR="00A467BF" w:rsidRPr="00220345" w:rsidRDefault="00A467BF" w:rsidP="00E468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</w:t>
            </w:r>
            <w:r w:rsidR="0022034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</w:tbl>
    <w:p w14:paraId="0A3ADB1F" w14:textId="005FD0EB" w:rsidR="000A2349" w:rsidRDefault="000A2349" w:rsidP="000F51E5">
      <w:pPr>
        <w:spacing w:before="0" w:beforeAutospacing="0" w:after="0" w:afterAutospacing="0"/>
        <w:ind w:left="-426" w:right="119"/>
        <w:rPr>
          <w:rFonts w:ascii="Calibri" w:eastAsia="Calibri" w:hAnsi="Calibri" w:cs="Times New Roman"/>
          <w:lang w:val="ru-RU"/>
        </w:rPr>
      </w:pPr>
    </w:p>
    <w:p w14:paraId="45019B2B" w14:textId="51252F45" w:rsidR="00391CD6" w:rsidRDefault="00304295" w:rsidP="006725FE">
      <w:pPr>
        <w:autoSpaceDE w:val="0"/>
        <w:autoSpaceDN w:val="0"/>
        <w:adjustRightInd w:val="0"/>
        <w:spacing w:before="0" w:beforeAutospacing="0" w:after="0" w:afterAutospacing="0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0" w:name="_Hlk81567496"/>
      <w:bookmarkStart w:id="1" w:name="_Hlk83300181"/>
      <w:bookmarkStart w:id="2" w:name="_Hlk67385834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 w:rsidR="00391C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признании утратившим силу</w:t>
      </w:r>
    </w:p>
    <w:p w14:paraId="73480932" w14:textId="77777777" w:rsidR="00391CD6" w:rsidRDefault="00391CD6" w:rsidP="006725FE">
      <w:pPr>
        <w:autoSpaceDE w:val="0"/>
        <w:autoSpaceDN w:val="0"/>
        <w:adjustRightInd w:val="0"/>
        <w:spacing w:before="0" w:beforeAutospacing="0" w:after="0" w:afterAutospacing="0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постановлений главы администрации</w:t>
      </w:r>
    </w:p>
    <w:p w14:paraId="214FB741" w14:textId="581AEDB8" w:rsidR="0000243F" w:rsidRDefault="0000243F" w:rsidP="006725FE">
      <w:pPr>
        <w:autoSpaceDE w:val="0"/>
        <w:autoSpaceDN w:val="0"/>
        <w:adjustRightInd w:val="0"/>
        <w:spacing w:before="0" w:beforeAutospacing="0" w:after="0" w:afterAutospacing="0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поселения Роговское</w:t>
      </w:r>
      <w:bookmarkEnd w:id="0"/>
      <w:r w:rsidR="00391C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в городе Москве</w:t>
      </w:r>
    </w:p>
    <w:bookmarkEnd w:id="1"/>
    <w:p w14:paraId="0A35EC78" w14:textId="77777777" w:rsidR="0000243F" w:rsidRPr="008A56C4" w:rsidRDefault="0000243F" w:rsidP="006725FE">
      <w:pPr>
        <w:autoSpaceDE w:val="0"/>
        <w:autoSpaceDN w:val="0"/>
        <w:adjustRightInd w:val="0"/>
        <w:spacing w:before="0" w:beforeAutospacing="0" w:after="0" w:afterAutospacing="0"/>
        <w:ind w:left="-426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bookmarkEnd w:id="2"/>
    <w:p w14:paraId="6900F762" w14:textId="162A38CC" w:rsidR="0000243F" w:rsidRPr="008D2E11" w:rsidRDefault="0000243F" w:rsidP="008D2E11">
      <w:pPr>
        <w:autoSpaceDE w:val="0"/>
        <w:autoSpaceDN w:val="0"/>
        <w:adjustRightInd w:val="0"/>
        <w:spacing w:before="0" w:beforeAutospacing="0" w:after="0" w:afterAutospacing="0"/>
        <w:ind w:left="-567" w:firstLine="709"/>
        <w:jc w:val="both"/>
        <w:rPr>
          <w:rFonts w:eastAsia="Times New Roman" w:cstheme="minorHAnsi"/>
          <w:bCs/>
          <w:sz w:val="28"/>
          <w:szCs w:val="28"/>
          <w:lang w:val="ru-RU"/>
        </w:rPr>
      </w:pPr>
      <w:r w:rsidRPr="008D2E11">
        <w:rPr>
          <w:rFonts w:eastAsia="Times New Roman" w:cstheme="minorHAnsi"/>
          <w:bCs/>
          <w:sz w:val="28"/>
          <w:szCs w:val="28"/>
          <w:lang w:val="ru-RU"/>
        </w:rPr>
        <w:t xml:space="preserve">В </w:t>
      </w:r>
      <w:r w:rsidR="008D2E11" w:rsidRPr="008D2E11">
        <w:rPr>
          <w:rFonts w:eastAsia="Times New Roman" w:cstheme="minorHAnsi"/>
          <w:bCs/>
          <w:sz w:val="28"/>
          <w:szCs w:val="28"/>
          <w:lang w:val="ru-RU"/>
        </w:rPr>
        <w:t>целях реализации положений п</w:t>
      </w:r>
      <w:r w:rsidR="008D2E11">
        <w:rPr>
          <w:rFonts w:eastAsia="Times New Roman" w:cstheme="minorHAnsi"/>
          <w:bCs/>
          <w:sz w:val="28"/>
          <w:szCs w:val="28"/>
          <w:lang w:val="ru-RU"/>
        </w:rPr>
        <w:t xml:space="preserve">ункта </w:t>
      </w:r>
      <w:r w:rsidR="008D2E11" w:rsidRPr="008D2E11">
        <w:rPr>
          <w:rFonts w:eastAsia="Times New Roman" w:cstheme="minorHAnsi"/>
          <w:bCs/>
          <w:sz w:val="28"/>
          <w:szCs w:val="28"/>
          <w:lang w:val="ru-RU"/>
        </w:rPr>
        <w:t>5 ст</w:t>
      </w:r>
      <w:r w:rsidR="008D2E11">
        <w:rPr>
          <w:rFonts w:eastAsia="Times New Roman" w:cstheme="minorHAnsi"/>
          <w:bCs/>
          <w:sz w:val="28"/>
          <w:szCs w:val="28"/>
          <w:lang w:val="ru-RU"/>
        </w:rPr>
        <w:t>атьи</w:t>
      </w:r>
      <w:r w:rsidR="008D2E11" w:rsidRPr="008D2E11">
        <w:rPr>
          <w:rFonts w:eastAsia="Times New Roman" w:cstheme="minorHAnsi"/>
          <w:bCs/>
          <w:sz w:val="28"/>
          <w:szCs w:val="28"/>
          <w:lang w:val="ru-RU"/>
        </w:rPr>
        <w:t xml:space="preserve"> 160.2-1 БК РФ внутренний финансовый аудит с 1 января 2020 года осуществляется в соответствии с федеральными стандартами внутреннего финансового аудита, установленными Министерством финансов Российской Федерации</w:t>
      </w:r>
      <w:r w:rsidR="00304295" w:rsidRPr="008D2E11">
        <w:rPr>
          <w:rFonts w:eastAsia="Times New Roman" w:cstheme="minorHAnsi"/>
          <w:bCs/>
          <w:sz w:val="28"/>
          <w:szCs w:val="28"/>
          <w:lang w:val="ru-RU"/>
        </w:rPr>
        <w:t>, администрация поселения Роговское в городе Москве</w:t>
      </w:r>
    </w:p>
    <w:p w14:paraId="651F6110" w14:textId="77777777" w:rsidR="005147A0" w:rsidRPr="008D2E11" w:rsidRDefault="005147A0" w:rsidP="008D2E11">
      <w:pPr>
        <w:pStyle w:val="aa"/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eastAsia="Times New Roman" w:cstheme="minorHAnsi"/>
          <w:bCs/>
          <w:sz w:val="28"/>
          <w:szCs w:val="28"/>
          <w:lang w:val="ru-RU"/>
        </w:rPr>
      </w:pPr>
    </w:p>
    <w:p w14:paraId="7FDB8351" w14:textId="77777777" w:rsidR="005147A0" w:rsidRPr="009D2818" w:rsidRDefault="005147A0" w:rsidP="006725FE">
      <w:pPr>
        <w:tabs>
          <w:tab w:val="left" w:pos="3480"/>
        </w:tabs>
        <w:autoSpaceDE w:val="0"/>
        <w:autoSpaceDN w:val="0"/>
        <w:adjustRightInd w:val="0"/>
        <w:spacing w:before="0" w:beforeAutospacing="0" w:after="0" w:afterAutospacing="0"/>
        <w:ind w:left="-426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A23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9D281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ПОСТАНОВЛЯЕТ:</w:t>
      </w:r>
    </w:p>
    <w:p w14:paraId="2349B8D5" w14:textId="77777777" w:rsidR="005147A0" w:rsidRPr="00E32277" w:rsidRDefault="005147A0" w:rsidP="006725FE">
      <w:pPr>
        <w:autoSpaceDE w:val="0"/>
        <w:autoSpaceDN w:val="0"/>
        <w:adjustRightInd w:val="0"/>
        <w:spacing w:before="0" w:beforeAutospacing="0" w:after="0" w:afterAutospacing="0"/>
        <w:ind w:left="-426" w:firstLine="568"/>
        <w:jc w:val="both"/>
        <w:rPr>
          <w:rFonts w:eastAsia="Times New Roman" w:cstheme="minorHAnsi"/>
          <w:bCs/>
          <w:sz w:val="28"/>
          <w:szCs w:val="28"/>
          <w:lang w:val="ru-RU"/>
        </w:rPr>
      </w:pPr>
    </w:p>
    <w:p w14:paraId="24DADDC0" w14:textId="546540E6" w:rsidR="00304295" w:rsidRPr="00391CD6" w:rsidRDefault="00391CD6" w:rsidP="006725FE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ind w:left="-426" w:firstLine="710"/>
        <w:jc w:val="both"/>
        <w:rPr>
          <w:rFonts w:eastAsia="Times New Roman" w:cstheme="minorHAnsi"/>
          <w:bCs/>
          <w:sz w:val="28"/>
          <w:szCs w:val="28"/>
          <w:lang w:val="ru-RU"/>
        </w:rPr>
      </w:pPr>
      <w:r w:rsidRPr="00391CD6">
        <w:rPr>
          <w:rFonts w:eastAsia="Times New Roman" w:cstheme="minorHAnsi"/>
          <w:bCs/>
          <w:sz w:val="28"/>
          <w:szCs w:val="28"/>
          <w:lang w:val="ru-RU"/>
        </w:rPr>
        <w:t xml:space="preserve">Признать утратившим силу следующие постановления главы </w:t>
      </w:r>
      <w:r w:rsidR="006725FE">
        <w:rPr>
          <w:rFonts w:eastAsia="Times New Roman" w:cstheme="minorHAnsi"/>
          <w:bCs/>
          <w:sz w:val="28"/>
          <w:szCs w:val="28"/>
          <w:lang w:val="ru-RU"/>
        </w:rPr>
        <w:t>а</w:t>
      </w:r>
      <w:r w:rsidRPr="00391CD6">
        <w:rPr>
          <w:rFonts w:eastAsia="Times New Roman" w:cstheme="minorHAnsi"/>
          <w:bCs/>
          <w:sz w:val="28"/>
          <w:szCs w:val="28"/>
          <w:lang w:val="ru-RU"/>
        </w:rPr>
        <w:t>дминистрации поселения Роговское в городе Москве:</w:t>
      </w:r>
    </w:p>
    <w:p w14:paraId="3E765901" w14:textId="3CFA6B55" w:rsidR="00391CD6" w:rsidRDefault="00391CD6" w:rsidP="006725FE">
      <w:pPr>
        <w:pStyle w:val="aa"/>
        <w:autoSpaceDE w:val="0"/>
        <w:autoSpaceDN w:val="0"/>
        <w:adjustRightInd w:val="0"/>
        <w:spacing w:before="0" w:beforeAutospacing="0" w:after="0" w:afterAutospacing="0"/>
        <w:ind w:left="-426" w:firstLine="710"/>
        <w:jc w:val="both"/>
        <w:rPr>
          <w:rFonts w:eastAsia="Times New Roman" w:cstheme="minorHAnsi"/>
          <w:bCs/>
          <w:sz w:val="28"/>
          <w:szCs w:val="28"/>
          <w:lang w:val="ru-RU"/>
        </w:rPr>
      </w:pPr>
      <w:r>
        <w:rPr>
          <w:rFonts w:eastAsia="Times New Roman" w:cstheme="minorHAnsi"/>
          <w:bCs/>
          <w:sz w:val="28"/>
          <w:szCs w:val="28"/>
          <w:lang w:val="ru-RU"/>
        </w:rPr>
        <w:t>- от 02.09.2020 № 21 «Об утверждении Порядка осуществления внутреннего финансового аудита»;</w:t>
      </w:r>
    </w:p>
    <w:p w14:paraId="248A8C62" w14:textId="26B65C29" w:rsidR="006725FE" w:rsidRDefault="006725FE" w:rsidP="006725FE">
      <w:pPr>
        <w:pStyle w:val="aa"/>
        <w:autoSpaceDE w:val="0"/>
        <w:autoSpaceDN w:val="0"/>
        <w:adjustRightInd w:val="0"/>
        <w:spacing w:before="0" w:beforeAutospacing="0" w:after="0" w:afterAutospacing="0"/>
        <w:ind w:left="-426" w:firstLine="710"/>
        <w:jc w:val="both"/>
        <w:rPr>
          <w:rFonts w:eastAsia="Times New Roman" w:cstheme="minorHAnsi"/>
          <w:bCs/>
          <w:sz w:val="28"/>
          <w:szCs w:val="28"/>
          <w:lang w:val="ru-RU"/>
        </w:rPr>
      </w:pPr>
      <w:r>
        <w:rPr>
          <w:rFonts w:eastAsia="Times New Roman" w:cstheme="minorHAnsi"/>
          <w:bCs/>
          <w:sz w:val="28"/>
          <w:szCs w:val="28"/>
          <w:lang w:val="ru-RU"/>
        </w:rPr>
        <w:t>- от 02.09.2020 № 20 «Об утверждении Стандартов осуществления внутреннего финансового аудита»;</w:t>
      </w:r>
    </w:p>
    <w:p w14:paraId="72385148" w14:textId="6A44021E" w:rsidR="006725FE" w:rsidRDefault="006725FE" w:rsidP="006725FE">
      <w:pPr>
        <w:pStyle w:val="aa"/>
        <w:autoSpaceDE w:val="0"/>
        <w:autoSpaceDN w:val="0"/>
        <w:adjustRightInd w:val="0"/>
        <w:spacing w:before="0" w:beforeAutospacing="0" w:after="0" w:afterAutospacing="0"/>
        <w:ind w:left="-426" w:firstLine="710"/>
        <w:jc w:val="both"/>
        <w:rPr>
          <w:rFonts w:eastAsia="Times New Roman" w:cstheme="minorHAnsi"/>
          <w:bCs/>
          <w:sz w:val="28"/>
          <w:szCs w:val="28"/>
          <w:lang w:val="ru-RU"/>
        </w:rPr>
      </w:pPr>
      <w:r>
        <w:rPr>
          <w:rFonts w:eastAsia="Times New Roman" w:cstheme="minorHAnsi"/>
          <w:bCs/>
          <w:sz w:val="28"/>
          <w:szCs w:val="28"/>
          <w:lang w:val="ru-RU"/>
        </w:rPr>
        <w:t>- от 02.09.2020 № 19 «Об утверждении Положения об аудиторской группе осуществления внутреннего финансового аудита».</w:t>
      </w:r>
    </w:p>
    <w:p w14:paraId="0FEAFA18" w14:textId="164F0D12" w:rsidR="006725FE" w:rsidRPr="00E33B92" w:rsidRDefault="006725FE" w:rsidP="006725FE">
      <w:pPr>
        <w:pStyle w:val="ab"/>
        <w:ind w:left="-426" w:right="-1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3B92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B9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даты подписания. </w:t>
      </w:r>
    </w:p>
    <w:p w14:paraId="2C8727B9" w14:textId="431E4EE9" w:rsidR="006725FE" w:rsidRPr="00304295" w:rsidRDefault="006725FE" w:rsidP="006725FE">
      <w:pPr>
        <w:autoSpaceDE w:val="0"/>
        <w:autoSpaceDN w:val="0"/>
        <w:adjustRightInd w:val="0"/>
        <w:spacing w:before="0" w:beforeAutospacing="0" w:after="0" w:afterAutospacing="0"/>
        <w:ind w:left="-426" w:firstLine="710"/>
        <w:jc w:val="both"/>
        <w:rPr>
          <w:rFonts w:eastAsia="Times New Roman" w:cstheme="minorHAnsi"/>
          <w:bCs/>
          <w:sz w:val="28"/>
          <w:szCs w:val="28"/>
          <w:lang w:val="ru-RU"/>
        </w:rPr>
      </w:pPr>
      <w:r>
        <w:rPr>
          <w:rFonts w:eastAsia="Times New Roman" w:cstheme="minorHAnsi"/>
          <w:bCs/>
          <w:sz w:val="28"/>
          <w:szCs w:val="28"/>
          <w:lang w:val="ru-RU"/>
        </w:rPr>
        <w:t xml:space="preserve">3. </w:t>
      </w:r>
      <w:r w:rsidRPr="00304295">
        <w:rPr>
          <w:rFonts w:eastAsia="Times New Roman" w:cstheme="minorHAnsi"/>
          <w:bCs/>
          <w:sz w:val="28"/>
          <w:szCs w:val="28"/>
          <w:lang w:val="ru-RU"/>
        </w:rPr>
        <w:t>Опубликовать настоящее постановление в бюллетене «Московский муниципальный вестник» и разместить на официальном сайте администрации поселения Роговское в информационно телекоммуникационной сети «Интернет».</w:t>
      </w:r>
    </w:p>
    <w:p w14:paraId="1E3D8DC5" w14:textId="556ECA2D" w:rsidR="005147A0" w:rsidRPr="00304295" w:rsidRDefault="006725FE" w:rsidP="006725FE">
      <w:pPr>
        <w:autoSpaceDE w:val="0"/>
        <w:autoSpaceDN w:val="0"/>
        <w:adjustRightInd w:val="0"/>
        <w:spacing w:before="0" w:beforeAutospacing="0" w:after="0" w:afterAutospacing="0"/>
        <w:ind w:left="-426" w:firstLine="710"/>
        <w:jc w:val="both"/>
        <w:rPr>
          <w:rFonts w:eastAsia="Times New Roman" w:cstheme="minorHAnsi"/>
          <w:bCs/>
          <w:sz w:val="28"/>
          <w:szCs w:val="28"/>
          <w:lang w:val="ru-RU"/>
        </w:rPr>
      </w:pPr>
      <w:r>
        <w:rPr>
          <w:rFonts w:eastAsia="Times New Roman" w:cstheme="minorHAnsi"/>
          <w:bCs/>
          <w:sz w:val="28"/>
          <w:szCs w:val="28"/>
          <w:lang w:val="ru-RU"/>
        </w:rPr>
        <w:t>4</w:t>
      </w:r>
      <w:r w:rsidR="00012C7F" w:rsidRPr="00304295">
        <w:rPr>
          <w:rFonts w:eastAsia="Times New Roman" w:cstheme="minorHAnsi"/>
          <w:bCs/>
          <w:sz w:val="28"/>
          <w:szCs w:val="28"/>
          <w:lang w:val="ru-RU"/>
        </w:rPr>
        <w:t>.</w:t>
      </w:r>
      <w:r w:rsidR="00E32277">
        <w:rPr>
          <w:rFonts w:eastAsia="Times New Roman" w:cstheme="minorHAnsi"/>
          <w:bCs/>
          <w:sz w:val="28"/>
          <w:szCs w:val="28"/>
          <w:lang w:val="ru-RU"/>
        </w:rPr>
        <w:t xml:space="preserve">  </w:t>
      </w:r>
      <w:r w:rsidR="00012C7F" w:rsidRPr="00304295">
        <w:rPr>
          <w:rFonts w:eastAsia="Times New Roman" w:cstheme="minorHAnsi"/>
          <w:bCs/>
          <w:sz w:val="28"/>
          <w:szCs w:val="28"/>
          <w:lang w:val="ru-RU"/>
        </w:rPr>
        <w:t xml:space="preserve">Контроль </w:t>
      </w:r>
      <w:r w:rsidR="005147A0" w:rsidRPr="00304295">
        <w:rPr>
          <w:rFonts w:eastAsia="Times New Roman" w:cstheme="minorHAnsi"/>
          <w:bCs/>
          <w:sz w:val="28"/>
          <w:szCs w:val="28"/>
          <w:lang w:val="ru-RU"/>
        </w:rPr>
        <w:t>за исполнением настоящего постановления остается за главой администрации поселения Роговское.</w:t>
      </w:r>
    </w:p>
    <w:p w14:paraId="3A74927D" w14:textId="77777777" w:rsidR="005147A0" w:rsidRPr="00304295" w:rsidRDefault="005147A0" w:rsidP="006725FE">
      <w:pPr>
        <w:autoSpaceDE w:val="0"/>
        <w:autoSpaceDN w:val="0"/>
        <w:adjustRightInd w:val="0"/>
        <w:spacing w:before="0" w:beforeAutospacing="0" w:after="0" w:afterAutospacing="0"/>
        <w:ind w:left="-426" w:firstLine="710"/>
        <w:jc w:val="both"/>
        <w:rPr>
          <w:rFonts w:eastAsia="Times New Roman" w:cstheme="minorHAnsi"/>
          <w:bCs/>
          <w:sz w:val="28"/>
          <w:szCs w:val="28"/>
          <w:lang w:val="ru-RU"/>
        </w:rPr>
      </w:pPr>
    </w:p>
    <w:p w14:paraId="252489AC" w14:textId="77777777" w:rsidR="005147A0" w:rsidRPr="000A2349" w:rsidRDefault="005147A0" w:rsidP="006725FE">
      <w:pPr>
        <w:spacing w:before="0" w:beforeAutospacing="0" w:after="0" w:afterAutospacing="0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5C2512C" w14:textId="4E2EE301" w:rsidR="000A2349" w:rsidRPr="000A2349" w:rsidRDefault="005147A0" w:rsidP="006725FE">
      <w:pPr>
        <w:spacing w:before="0" w:beforeAutospacing="0" w:after="0" w:afterAutospacing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56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Глава администрации                                                                   </w:t>
      </w:r>
      <w:r w:rsidR="00D63D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</w:t>
      </w:r>
      <w:r w:rsidRPr="008A56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А.В. Тавлеев</w:t>
      </w:r>
    </w:p>
    <w:p w14:paraId="0AB0B59E" w14:textId="77777777" w:rsidR="000A2349" w:rsidRPr="000A2349" w:rsidRDefault="000A2349" w:rsidP="006725FE">
      <w:pPr>
        <w:spacing w:before="0" w:beforeAutospacing="0" w:after="0" w:afterAutospacing="0"/>
        <w:ind w:left="-426" w:firstLine="568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8341D74" w14:textId="77777777" w:rsidR="000A2349" w:rsidRPr="000A2349" w:rsidRDefault="000A2349" w:rsidP="000F51E5">
      <w:pPr>
        <w:spacing w:before="0" w:beforeAutospacing="0" w:after="0" w:afterAutospacing="0"/>
        <w:ind w:left="-426" w:right="119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25AC7AD" w14:textId="77777777" w:rsidR="000A2349" w:rsidRPr="000A2349" w:rsidRDefault="000A2349" w:rsidP="000F51E5">
      <w:pPr>
        <w:spacing w:before="0" w:beforeAutospacing="0" w:after="0" w:afterAutospacing="0"/>
        <w:ind w:left="-426" w:right="119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FAB1E33" w14:textId="77777777" w:rsidR="000A2349" w:rsidRDefault="000A2349" w:rsidP="000F51E5">
      <w:pPr>
        <w:spacing w:before="0" w:beforeAutospacing="0" w:after="0" w:afterAutospacing="0"/>
        <w:ind w:left="-426" w:right="119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17373CE" w14:textId="1AAE889D" w:rsidR="000A2349" w:rsidRDefault="000A2349" w:rsidP="000F51E5">
      <w:pPr>
        <w:spacing w:before="0" w:beforeAutospacing="0" w:after="0" w:afterAutospacing="0"/>
        <w:ind w:left="-426" w:right="119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sectPr w:rsidR="000A2349" w:rsidSect="006725FE">
      <w:pgSz w:w="11907" w:h="16839"/>
      <w:pgMar w:top="709" w:right="708" w:bottom="709" w:left="1560" w:header="720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8BC15" w14:textId="77777777" w:rsidR="00A970E2" w:rsidRDefault="00A970E2" w:rsidP="009002C9">
      <w:pPr>
        <w:spacing w:before="0" w:after="0"/>
      </w:pPr>
      <w:r>
        <w:separator/>
      </w:r>
    </w:p>
  </w:endnote>
  <w:endnote w:type="continuationSeparator" w:id="0">
    <w:p w14:paraId="6B8553E1" w14:textId="77777777" w:rsidR="00A970E2" w:rsidRDefault="00A970E2" w:rsidP="009002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77BC" w14:textId="77777777" w:rsidR="00A970E2" w:rsidRDefault="00A970E2" w:rsidP="009002C9">
      <w:pPr>
        <w:spacing w:before="0" w:after="0"/>
      </w:pPr>
      <w:r>
        <w:separator/>
      </w:r>
    </w:p>
  </w:footnote>
  <w:footnote w:type="continuationSeparator" w:id="0">
    <w:p w14:paraId="1C94C003" w14:textId="77777777" w:rsidR="00A970E2" w:rsidRDefault="00A970E2" w:rsidP="009002C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1222"/>
    <w:multiLevelType w:val="hybridMultilevel"/>
    <w:tmpl w:val="B40A8A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42E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D59E0"/>
    <w:multiLevelType w:val="hybridMultilevel"/>
    <w:tmpl w:val="15DE6E28"/>
    <w:lvl w:ilvl="0" w:tplc="071648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B4D758E"/>
    <w:multiLevelType w:val="hybridMultilevel"/>
    <w:tmpl w:val="4AB44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877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01C8A"/>
    <w:rsid w:val="0000243F"/>
    <w:rsid w:val="00012C7F"/>
    <w:rsid w:val="00026901"/>
    <w:rsid w:val="00027983"/>
    <w:rsid w:val="00041AF5"/>
    <w:rsid w:val="00054F80"/>
    <w:rsid w:val="000676A8"/>
    <w:rsid w:val="000944C6"/>
    <w:rsid w:val="000A2349"/>
    <w:rsid w:val="000D7C6C"/>
    <w:rsid w:val="000E5F4B"/>
    <w:rsid w:val="000F51E5"/>
    <w:rsid w:val="000F5B06"/>
    <w:rsid w:val="00107F77"/>
    <w:rsid w:val="00182972"/>
    <w:rsid w:val="001A72A7"/>
    <w:rsid w:val="001B0BFE"/>
    <w:rsid w:val="001C7ED2"/>
    <w:rsid w:val="001E4BB6"/>
    <w:rsid w:val="001F763E"/>
    <w:rsid w:val="00211CE4"/>
    <w:rsid w:val="00220345"/>
    <w:rsid w:val="002273AF"/>
    <w:rsid w:val="00240B09"/>
    <w:rsid w:val="00243A62"/>
    <w:rsid w:val="002858F5"/>
    <w:rsid w:val="002B32FC"/>
    <w:rsid w:val="002C57CA"/>
    <w:rsid w:val="002D33B1"/>
    <w:rsid w:val="002D3591"/>
    <w:rsid w:val="00304295"/>
    <w:rsid w:val="00304A06"/>
    <w:rsid w:val="003514A0"/>
    <w:rsid w:val="00361482"/>
    <w:rsid w:val="0038661E"/>
    <w:rsid w:val="00391CD6"/>
    <w:rsid w:val="003D3747"/>
    <w:rsid w:val="003D3DBC"/>
    <w:rsid w:val="003D5A2E"/>
    <w:rsid w:val="00431A2D"/>
    <w:rsid w:val="0044002B"/>
    <w:rsid w:val="00440E9D"/>
    <w:rsid w:val="004450FD"/>
    <w:rsid w:val="00454273"/>
    <w:rsid w:val="00466062"/>
    <w:rsid w:val="004674DC"/>
    <w:rsid w:val="004A7891"/>
    <w:rsid w:val="004B17E0"/>
    <w:rsid w:val="004B3849"/>
    <w:rsid w:val="004B7766"/>
    <w:rsid w:val="004D59B9"/>
    <w:rsid w:val="004D7B9E"/>
    <w:rsid w:val="004F2935"/>
    <w:rsid w:val="004F7E17"/>
    <w:rsid w:val="005147A0"/>
    <w:rsid w:val="00573380"/>
    <w:rsid w:val="00594FD3"/>
    <w:rsid w:val="005A05CE"/>
    <w:rsid w:val="005A2499"/>
    <w:rsid w:val="005B2958"/>
    <w:rsid w:val="005C4097"/>
    <w:rsid w:val="005C4846"/>
    <w:rsid w:val="005E5538"/>
    <w:rsid w:val="00601024"/>
    <w:rsid w:val="00604C73"/>
    <w:rsid w:val="00606A18"/>
    <w:rsid w:val="00620995"/>
    <w:rsid w:val="00621B7C"/>
    <w:rsid w:val="00635CD8"/>
    <w:rsid w:val="00653AF6"/>
    <w:rsid w:val="006725FE"/>
    <w:rsid w:val="00681A5E"/>
    <w:rsid w:val="00690785"/>
    <w:rsid w:val="00694177"/>
    <w:rsid w:val="006E4551"/>
    <w:rsid w:val="006F3626"/>
    <w:rsid w:val="007104BA"/>
    <w:rsid w:val="00710D45"/>
    <w:rsid w:val="00711DB5"/>
    <w:rsid w:val="007215E6"/>
    <w:rsid w:val="0078060F"/>
    <w:rsid w:val="00790094"/>
    <w:rsid w:val="007B630F"/>
    <w:rsid w:val="007D2C54"/>
    <w:rsid w:val="008103FD"/>
    <w:rsid w:val="008115C0"/>
    <w:rsid w:val="00820073"/>
    <w:rsid w:val="00835F29"/>
    <w:rsid w:val="00871816"/>
    <w:rsid w:val="0088368A"/>
    <w:rsid w:val="00891D2B"/>
    <w:rsid w:val="00892AC1"/>
    <w:rsid w:val="0089519C"/>
    <w:rsid w:val="008B7299"/>
    <w:rsid w:val="008C05CF"/>
    <w:rsid w:val="008D2E11"/>
    <w:rsid w:val="008D4079"/>
    <w:rsid w:val="008F74C9"/>
    <w:rsid w:val="008F75AE"/>
    <w:rsid w:val="009002C9"/>
    <w:rsid w:val="00920870"/>
    <w:rsid w:val="00924517"/>
    <w:rsid w:val="00972E1F"/>
    <w:rsid w:val="00975B16"/>
    <w:rsid w:val="009A1A8A"/>
    <w:rsid w:val="009A76FE"/>
    <w:rsid w:val="00A270C7"/>
    <w:rsid w:val="00A467BF"/>
    <w:rsid w:val="00A74221"/>
    <w:rsid w:val="00A95B4D"/>
    <w:rsid w:val="00A95EC0"/>
    <w:rsid w:val="00A970E2"/>
    <w:rsid w:val="00AA3351"/>
    <w:rsid w:val="00AC311E"/>
    <w:rsid w:val="00AE17B2"/>
    <w:rsid w:val="00AF0D06"/>
    <w:rsid w:val="00B1702F"/>
    <w:rsid w:val="00B2376A"/>
    <w:rsid w:val="00B54A67"/>
    <w:rsid w:val="00B57647"/>
    <w:rsid w:val="00B60F5C"/>
    <w:rsid w:val="00B65BD0"/>
    <w:rsid w:val="00B725DE"/>
    <w:rsid w:val="00B73A5A"/>
    <w:rsid w:val="00BA020A"/>
    <w:rsid w:val="00BD32F8"/>
    <w:rsid w:val="00BD39D9"/>
    <w:rsid w:val="00BD625A"/>
    <w:rsid w:val="00BE0EED"/>
    <w:rsid w:val="00C74758"/>
    <w:rsid w:val="00C77ED3"/>
    <w:rsid w:val="00CD077C"/>
    <w:rsid w:val="00CF4A4A"/>
    <w:rsid w:val="00D04B63"/>
    <w:rsid w:val="00D31BB0"/>
    <w:rsid w:val="00D63D88"/>
    <w:rsid w:val="00D95EEB"/>
    <w:rsid w:val="00DB5C68"/>
    <w:rsid w:val="00E207C1"/>
    <w:rsid w:val="00E32277"/>
    <w:rsid w:val="00E438A1"/>
    <w:rsid w:val="00E86972"/>
    <w:rsid w:val="00EA2D04"/>
    <w:rsid w:val="00EA5BD8"/>
    <w:rsid w:val="00ED698C"/>
    <w:rsid w:val="00F01E19"/>
    <w:rsid w:val="00F06BC4"/>
    <w:rsid w:val="00F141A1"/>
    <w:rsid w:val="00F32B23"/>
    <w:rsid w:val="00F5264C"/>
    <w:rsid w:val="00F7206A"/>
    <w:rsid w:val="00FA6A7D"/>
    <w:rsid w:val="00FB6C9A"/>
    <w:rsid w:val="00FC2542"/>
    <w:rsid w:val="00FC69D4"/>
    <w:rsid w:val="00FD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CED71"/>
  <w15:docId w15:val="{FEF7F9A0-C0EA-4965-A7B7-B1BA6DE4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7C1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fwc">
    <w:name w:val="sfwc"/>
    <w:basedOn w:val="a0"/>
    <w:rsid w:val="00431A2D"/>
  </w:style>
  <w:style w:type="paragraph" w:styleId="a3">
    <w:name w:val="header"/>
    <w:basedOn w:val="a"/>
    <w:link w:val="a4"/>
    <w:uiPriority w:val="99"/>
    <w:unhideWhenUsed/>
    <w:rsid w:val="009002C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002C9"/>
  </w:style>
  <w:style w:type="paragraph" w:styleId="a5">
    <w:name w:val="footer"/>
    <w:basedOn w:val="a"/>
    <w:link w:val="a6"/>
    <w:uiPriority w:val="99"/>
    <w:unhideWhenUsed/>
    <w:rsid w:val="009002C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002C9"/>
  </w:style>
  <w:style w:type="paragraph" w:styleId="a7">
    <w:name w:val="Balloon Text"/>
    <w:basedOn w:val="a"/>
    <w:link w:val="a8"/>
    <w:uiPriority w:val="99"/>
    <w:semiHidden/>
    <w:unhideWhenUsed/>
    <w:rsid w:val="007D2C5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2C5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94FD3"/>
  </w:style>
  <w:style w:type="paragraph" w:customStyle="1" w:styleId="s1">
    <w:name w:val="s_1"/>
    <w:basedOn w:val="a"/>
    <w:rsid w:val="00594FD3"/>
    <w:pPr>
      <w:spacing w:beforeAutospacing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mpty">
    <w:name w:val="empty"/>
    <w:basedOn w:val="a"/>
    <w:rsid w:val="00594F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3">
    <w:name w:val="s_3"/>
    <w:basedOn w:val="a"/>
    <w:rsid w:val="00594F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37">
    <w:name w:val="s_37"/>
    <w:basedOn w:val="a"/>
    <w:rsid w:val="00594F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6">
    <w:name w:val="s_16"/>
    <w:basedOn w:val="a"/>
    <w:rsid w:val="00594F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99"/>
    <w:rsid w:val="00920870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7B630F"/>
    <w:pPr>
      <w:ind w:left="720"/>
      <w:contextualSpacing/>
    </w:pPr>
  </w:style>
  <w:style w:type="paragraph" w:styleId="ab">
    <w:name w:val="No Spacing"/>
    <w:qFormat/>
    <w:rsid w:val="006725FE"/>
    <w:pPr>
      <w:widowControl w:val="0"/>
      <w:suppressAutoHyphens/>
      <w:autoSpaceDE w:val="0"/>
      <w:spacing w:before="0" w:beforeAutospacing="0" w:after="0" w:afterAutospacing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14</cp:revision>
  <cp:lastPrinted>2023-12-25T11:23:00Z</cp:lastPrinted>
  <dcterms:created xsi:type="dcterms:W3CDTF">2021-09-24T05:53:00Z</dcterms:created>
  <dcterms:modified xsi:type="dcterms:W3CDTF">2023-12-25T13:51:00Z</dcterms:modified>
</cp:coreProperties>
</file>