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7448" w14:textId="77777777" w:rsidR="00CB0546" w:rsidRDefault="00CB0546" w:rsidP="00CB0546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146E4A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 wp14:anchorId="280BD059" wp14:editId="68449DB4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3B903" w14:textId="77777777" w:rsidR="00CB0546" w:rsidRDefault="00CB0546" w:rsidP="00CB0546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134D6D2D" w14:textId="77777777" w:rsidR="00CB0546" w:rsidRPr="003E4153" w:rsidRDefault="00CB0546" w:rsidP="00CB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415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14:paraId="1C621CF5" w14:textId="77777777" w:rsidR="00CB0546" w:rsidRPr="003E4153" w:rsidRDefault="00CB0546" w:rsidP="00CB054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4153">
        <w:rPr>
          <w:rFonts w:ascii="Times New Roman" w:eastAsia="Calibri" w:hAnsi="Times New Roman" w:cs="Times New Roman"/>
          <w:b/>
          <w:sz w:val="32"/>
          <w:szCs w:val="32"/>
        </w:rPr>
        <w:t>ПОСЕЛЕНИЯ РОГОВСКОЕ В ГОРОДЕ МОСКВЕ</w:t>
      </w:r>
    </w:p>
    <w:p w14:paraId="7AFDB306" w14:textId="77777777" w:rsidR="00CB0546" w:rsidRPr="003E4153" w:rsidRDefault="00CB0546" w:rsidP="00CB0546">
      <w:pPr>
        <w:tabs>
          <w:tab w:val="left" w:pos="6285"/>
        </w:tabs>
        <w:spacing w:after="100" w:afterAutospacing="1"/>
        <w:rPr>
          <w:rFonts w:eastAsia="Calibri" w:cs="Times New Roman"/>
          <w:sz w:val="16"/>
          <w:u w:val="thick"/>
        </w:rPr>
      </w:pPr>
      <w:r w:rsidRPr="003E4153">
        <w:rPr>
          <w:rFonts w:ascii="Times New Roman" w:eastAsia="Calibri" w:hAnsi="Times New Roman" w:cs="Times New Roman"/>
          <w:b/>
          <w:sz w:val="16"/>
          <w:szCs w:val="24"/>
          <w:u w:val="thick"/>
        </w:rPr>
        <w:t>_________________________________________________________________</w:t>
      </w:r>
      <w:r>
        <w:rPr>
          <w:rFonts w:ascii="Times New Roman" w:eastAsia="Calibri" w:hAnsi="Times New Roman" w:cs="Times New Roman"/>
          <w:b/>
          <w:sz w:val="16"/>
          <w:szCs w:val="24"/>
          <w:u w:val="thick"/>
        </w:rPr>
        <w:t>_____________________________________________________</w:t>
      </w:r>
      <w:r w:rsidRPr="003E4153">
        <w:rPr>
          <w:rFonts w:ascii="Times New Roman" w:eastAsia="Calibri" w:hAnsi="Times New Roman" w:cs="Times New Roman"/>
          <w:b/>
          <w:sz w:val="16"/>
          <w:szCs w:val="24"/>
          <w:u w:val="thick"/>
        </w:rPr>
        <w:t>__</w:t>
      </w:r>
    </w:p>
    <w:p w14:paraId="71C9ED14" w14:textId="77777777" w:rsidR="00CB0546" w:rsidRDefault="00CB0546" w:rsidP="00CB0546">
      <w:pPr>
        <w:keepNext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3E4153">
        <w:rPr>
          <w:rFonts w:ascii="Times New Roman" w:eastAsia="Times New Roman" w:hAnsi="Times New Roman" w:cs="Times New Roman"/>
          <w:b/>
          <w:bCs/>
          <w:sz w:val="34"/>
          <w:szCs w:val="34"/>
        </w:rPr>
        <w:t>РАСПОРЯЖЕНИЕ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25"/>
        <w:gridCol w:w="1105"/>
      </w:tblGrid>
      <w:tr w:rsidR="00CB0546" w:rsidRPr="00B23FC5" w14:paraId="2290CCC1" w14:textId="77777777" w:rsidTr="00CB0546">
        <w:trPr>
          <w:cantSplit/>
        </w:trPr>
        <w:tc>
          <w:tcPr>
            <w:tcW w:w="851" w:type="dxa"/>
            <w:vAlign w:val="center"/>
            <w:hideMark/>
          </w:tcPr>
          <w:p w14:paraId="6A991ADD" w14:textId="77777777" w:rsidR="00CB0546" w:rsidRPr="00B23FC5" w:rsidRDefault="00CB0546" w:rsidP="00507008">
            <w:pPr>
              <w:keepNext/>
              <w:spacing w:after="0" w:line="240" w:lineRule="auto"/>
              <w:ind w:right="-108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3F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1843" w:type="dxa"/>
            <w:vAlign w:val="center"/>
            <w:hideMark/>
          </w:tcPr>
          <w:p w14:paraId="0EA88135" w14:textId="47498A24" w:rsidR="00CB0546" w:rsidRPr="00B23FC5" w:rsidRDefault="00CB0546" w:rsidP="00507008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425" w:type="dxa"/>
            <w:vAlign w:val="center"/>
          </w:tcPr>
          <w:p w14:paraId="71717776" w14:textId="77777777" w:rsidR="00CB0546" w:rsidRPr="00B23FC5" w:rsidRDefault="00CB0546" w:rsidP="00507008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05" w:type="dxa"/>
            <w:vAlign w:val="center"/>
          </w:tcPr>
          <w:p w14:paraId="2900E653" w14:textId="2A9DEB66" w:rsidR="00CB0546" w:rsidRPr="00B23FC5" w:rsidRDefault="00CB0546" w:rsidP="00507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14:paraId="0881F50A" w14:textId="60701A30" w:rsidR="00C17637" w:rsidRPr="00044744" w:rsidRDefault="00C17637" w:rsidP="00FD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4744">
        <w:rPr>
          <w:rFonts w:ascii="Times New Roman" w:hAnsi="Times New Roman" w:cs="Times New Roman"/>
          <w:color w:val="FFFFFF" w:themeColor="background1"/>
          <w:sz w:val="28"/>
          <w:szCs w:val="28"/>
        </w:rPr>
        <w:t>15г. 60</w:t>
      </w:r>
    </w:p>
    <w:p w14:paraId="3C05521D" w14:textId="77777777" w:rsidR="00B6311B" w:rsidRDefault="00E96797" w:rsidP="00E96797">
      <w:pPr>
        <w:spacing w:after="0" w:line="240" w:lineRule="auto"/>
        <w:ind w:left="23" w:right="337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053498"/>
      <w:r w:rsidRPr="00E96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63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организации и </w:t>
      </w:r>
      <w:r w:rsidRPr="00E96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проведении вводного инструктажа по гражданской обороне </w:t>
      </w:r>
      <w:r w:rsidR="00B63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защите </w:t>
      </w:r>
    </w:p>
    <w:p w14:paraId="15DEA3EA" w14:textId="23E9633A" w:rsidR="00E96797" w:rsidRPr="00E96797" w:rsidRDefault="00A428D0" w:rsidP="00E96797">
      <w:pPr>
        <w:spacing w:after="0" w:line="240" w:lineRule="auto"/>
        <w:ind w:left="23" w:right="337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чрезвычайных ситуаций</w:t>
      </w:r>
      <w:r w:rsidR="00B63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природного и техногенного характера </w:t>
      </w:r>
      <w:r w:rsidR="00461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вновь принятыми сотрудниками </w:t>
      </w:r>
      <w:r w:rsidR="00FC5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поселения Роговское в городе Москве</w:t>
      </w:r>
    </w:p>
    <w:bookmarkEnd w:id="0"/>
    <w:p w14:paraId="1943096C" w14:textId="77777777" w:rsidR="00E96797" w:rsidRPr="00E96797" w:rsidRDefault="00E96797" w:rsidP="00E9679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518EFD91" w14:textId="241AEA31" w:rsidR="00E96797" w:rsidRPr="0046145A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63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</w:t>
      </w:r>
      <w:r w:rsidR="00700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законами от 12.02.1998 № 28-ФЗ «О гражданской обороне», от 21.12.1994 № 68-ФЗ «О защите населения и территории от чрезвычайных ситуаций природного и техногенного характера,</w:t>
      </w:r>
      <w:r w:rsidR="0018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8671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18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8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 02.11.2000 № 841</w:t>
      </w:r>
      <w:r w:rsidR="001867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«Об утверждении Положения об организации обучения населения в области гражданской обороны»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1867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целях подготовки сотрудников местной администрации поселения Роговское в области </w:t>
      </w:r>
      <w:bookmarkStart w:id="1" w:name="_Hlk135145420"/>
      <w:r w:rsidR="001867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гражданской обороны и защиты от чрезвычайных ситуаций природного и техногенного характера</w:t>
      </w:r>
      <w:bookmarkEnd w:id="1"/>
      <w:r w:rsidR="001867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263D0B34" w14:textId="77777777" w:rsidR="00E96797" w:rsidRPr="00E96797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27366" w14:textId="0C28C346" w:rsidR="00E96797" w:rsidRPr="00E96797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1. 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проведение вводного инструктажа по гражданской обороне</w:t>
      </w:r>
      <w:r w:rsidR="00B4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="00B443F8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 Роговское в городе Москве начальника отдела по безопасности, ГО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Тряпкина В.И.</w:t>
      </w:r>
    </w:p>
    <w:p w14:paraId="6FA97B3F" w14:textId="77777777" w:rsidR="00186714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Утвердить</w:t>
      </w:r>
      <w:r w:rsidR="00186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6DB65A" w14:textId="191EA723" w:rsidR="00E96797" w:rsidRPr="00E96797" w:rsidRDefault="00186714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 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73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F7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115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7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вводного инструктажа по гражданской обороне</w:t>
      </w:r>
      <w:r w:rsidR="00B4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="006835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администрации поселения Роговское в городе Москве</w:t>
      </w:r>
      <w:r w:rsidR="00B443F8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7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6797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F03D23" w14:textId="7C6CACC2" w:rsidR="007B6B3B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8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журнала </w:t>
      </w:r>
      <w:r w:rsidR="00DC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вводного инструктажа по</w:t>
      </w:r>
      <w:r w:rsidR="00B443F8" w:rsidRP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гражданской обороне и защиты от чрезвычайных ситуаций природного и техногенного характера</w:t>
      </w:r>
      <w:r w:rsidR="00B4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D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администрации поселения Роговское в городе Москве</w:t>
      </w:r>
      <w:r w:rsidR="00A63D5F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</w:t>
      </w:r>
      <w:r w:rsidR="007B6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F963BF" w14:textId="60102353" w:rsidR="00E96797" w:rsidRPr="00E96797" w:rsidRDefault="007B6B3B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6797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амятку по 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гражданской обороне </w:t>
      </w:r>
      <w:r w:rsidR="00E96797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6797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3).</w:t>
      </w:r>
    </w:p>
    <w:p w14:paraId="4C749A69" w14:textId="16539E18" w:rsidR="00E96797" w:rsidRPr="00E96797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77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Начальнику отдела по безопасности</w:t>
      </w:r>
      <w:r w:rsidR="00932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Тряпкину В.И. 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вводный инструктаж по утверждённой программе вводного инструктажа по гражданской обороне</w:t>
      </w:r>
      <w:r w:rsidR="00B4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="00B443F8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 вновь принятыми работниками </w:t>
      </w:r>
      <w:r w:rsidR="00A63D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администрации поселения Роговское,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течение первого месяца их работы.</w:t>
      </w:r>
    </w:p>
    <w:p w14:paraId="30548A15" w14:textId="77C8CDA6" w:rsidR="00E96797" w:rsidRPr="00E96797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</w:t>
      </w:r>
      <w:r w:rsidR="00FF77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Регистрировать проведение вводного инструктажа по гражданской обороне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защиты от чрезвычайных ситуаций природного и техногенного характера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вводного инструктажа по гражданской обороне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защиты от 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чрезвычайных ситуаций природного и техногенного характера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обязательной подписью инструктируемого и инструктирующего.</w:t>
      </w:r>
    </w:p>
    <w:p w14:paraId="36421C99" w14:textId="556F8A0C" w:rsidR="00E96797" w:rsidRDefault="00E96797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77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Ответственному за проведение вводного инструктажа по </w:t>
      </w:r>
      <w:bookmarkStart w:id="2" w:name="_Hlk135145904"/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обороне </w:t>
      </w:r>
      <w:r w:rsidR="00B44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="00B443F8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руководствоваться действующими нормативными правовыми актами в области гражданской обороны.</w:t>
      </w:r>
    </w:p>
    <w:p w14:paraId="4320D9B7" w14:textId="7E1BAE3B" w:rsidR="00871442" w:rsidRPr="00E96797" w:rsidRDefault="00871442" w:rsidP="00E9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77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подлежит опубликованию в бюл</w:t>
      </w:r>
      <w:r w:rsidR="001707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етене «Московский муници</w:t>
      </w:r>
      <w:r w:rsidR="0017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вестник» и размещению на официальном сайте поселения Роговское</w:t>
      </w:r>
      <w:r w:rsidR="00170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2545C3" w14:textId="76F62386" w:rsidR="00E96797" w:rsidRPr="00E96797" w:rsidRDefault="00E96797" w:rsidP="00E967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77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45A"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распоряжения остается за главой администрации поселения Роговское в городе Москве.</w:t>
      </w:r>
    </w:p>
    <w:p w14:paraId="03F23AB0" w14:textId="77777777" w:rsidR="00E96797" w:rsidRPr="00E96797" w:rsidRDefault="00E96797" w:rsidP="00E96797">
      <w:pPr>
        <w:widowControl w:val="0"/>
        <w:spacing w:after="0" w:line="240" w:lineRule="auto"/>
        <w:ind w:left="20"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B68F0" w14:textId="77777777" w:rsidR="002A0521" w:rsidRDefault="002A0521" w:rsidP="000A64A1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14:paraId="65C1B731" w14:textId="77777777" w:rsidR="007D03D4" w:rsidRDefault="0046145A" w:rsidP="000A64A1">
      <w:pPr>
        <w:tabs>
          <w:tab w:val="left" w:pos="213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A0282">
        <w:rPr>
          <w:rFonts w:ascii="Times New Roman" w:eastAsia="Calibri" w:hAnsi="Times New Roman" w:cs="Times New Roman"/>
          <w:b/>
          <w:sz w:val="28"/>
        </w:rPr>
        <w:t xml:space="preserve">Глава администрации                                                           </w:t>
      </w:r>
      <w:r w:rsidR="000F0F72">
        <w:rPr>
          <w:rFonts w:ascii="Times New Roman" w:eastAsia="Calibri" w:hAnsi="Times New Roman" w:cs="Times New Roman"/>
          <w:b/>
          <w:sz w:val="28"/>
        </w:rPr>
        <w:t xml:space="preserve">        </w:t>
      </w:r>
      <w:r w:rsidRPr="003A0282">
        <w:rPr>
          <w:rFonts w:ascii="Times New Roman" w:eastAsia="Calibri" w:hAnsi="Times New Roman" w:cs="Times New Roman"/>
          <w:b/>
          <w:sz w:val="28"/>
        </w:rPr>
        <w:t xml:space="preserve">  А.В. Тавлеев</w:t>
      </w:r>
      <w:r w:rsidR="00E96797" w:rsidRPr="00E9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797" w:rsidRPr="00E96797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 w:type="page"/>
      </w:r>
    </w:p>
    <w:p w14:paraId="0141846D" w14:textId="7ABDFDE2" w:rsidR="00A63D5F" w:rsidRDefault="00E96797" w:rsidP="000A64A1">
      <w:pPr>
        <w:tabs>
          <w:tab w:val="left" w:pos="2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77"/>
      </w:tblGrid>
      <w:tr w:rsidR="00A63D5F" w14:paraId="38D8FF80" w14:textId="77777777" w:rsidTr="0044501D">
        <w:tc>
          <w:tcPr>
            <w:tcW w:w="5027" w:type="dxa"/>
          </w:tcPr>
          <w:p w14:paraId="47AFE1AD" w14:textId="77777777" w:rsidR="00A63D5F" w:rsidRDefault="00A63D5F" w:rsidP="000A64A1">
            <w:pPr>
              <w:tabs>
                <w:tab w:val="left" w:pos="2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</w:tcPr>
          <w:p w14:paraId="13EC5A1B" w14:textId="31C7D310" w:rsidR="00A63D5F" w:rsidRDefault="00A63D5F" w:rsidP="00A63D5F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4614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Распоряжению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6D4966F1" w14:textId="465801D8" w:rsidR="00A63D5F" w:rsidRDefault="00A63D5F" w:rsidP="00A63D5F">
            <w:pPr>
              <w:tabs>
                <w:tab w:val="left" w:pos="2130"/>
                <w:tab w:val="center" w:pos="4818"/>
                <w:tab w:val="left" w:pos="562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 Роговское в городе Москве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33FF210A" w14:textId="241EF0ED" w:rsidR="00A63D5F" w:rsidRDefault="00A63D5F" w:rsidP="00A63D5F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18.05.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  <w:p w14:paraId="4171766D" w14:textId="77777777" w:rsidR="00A63D5F" w:rsidRDefault="00A63D5F" w:rsidP="000A64A1">
            <w:pPr>
              <w:tabs>
                <w:tab w:val="left" w:pos="2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5D81FD" w14:textId="77777777" w:rsidR="00A63D5F" w:rsidRDefault="00A63D5F" w:rsidP="000A64A1">
      <w:pPr>
        <w:tabs>
          <w:tab w:val="left" w:pos="2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8A4C7" w14:textId="77777777" w:rsidR="007D03D4" w:rsidRDefault="007D03D4" w:rsidP="00A63D5F">
      <w:pPr>
        <w:tabs>
          <w:tab w:val="left" w:pos="2130"/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3" w:name="bookmark2"/>
    </w:p>
    <w:p w14:paraId="718F2BC8" w14:textId="27D6BEF6" w:rsidR="006F74BA" w:rsidRDefault="006F74BA" w:rsidP="00A63D5F">
      <w:pPr>
        <w:tabs>
          <w:tab w:val="left" w:pos="2130"/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ПОЛОЖЕНИЕ</w:t>
      </w:r>
    </w:p>
    <w:p w14:paraId="681D4BAC" w14:textId="4450D1D0" w:rsidR="00E96797" w:rsidRDefault="00B6311B" w:rsidP="00E96797">
      <w:pPr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О </w:t>
      </w:r>
      <w:r w:rsidR="00E96797" w:rsidRPr="00E9679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ПРОВЕДЕНИ</w:t>
      </w:r>
      <w:r w:rsidR="00A115B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</w:t>
      </w:r>
      <w:r w:rsidR="00E96797" w:rsidRPr="00E9679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ВВОДНОГО ИНСТРУКТАЖА ПО ГРАЖДАНСКОЙ ОБОРОНЕ</w:t>
      </w:r>
      <w:bookmarkEnd w:id="3"/>
      <w:r w:rsidR="00E96797" w:rsidRPr="00E9679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И ЗАЩИТЫ ОТ </w:t>
      </w:r>
      <w:r w:rsidR="00932C5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ЧРЕЗВЫЧАЙНЫХ СИТУАЦИЙ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ПРИРОДНОГО И ТЕХНОГЕННОГО ХАРАКТЕРА </w:t>
      </w:r>
      <w:r w:rsidR="00E96797" w:rsidRPr="00E9679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В </w:t>
      </w:r>
      <w:r w:rsidR="006F74B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АДМИНИСТРАЦИИ ПОСЕЛЕНИЯ РОГОВСКОЕ В ГОРОДЕ МОСКВЕ</w:t>
      </w:r>
    </w:p>
    <w:p w14:paraId="69BE01D6" w14:textId="39596B0D" w:rsidR="006F74BA" w:rsidRDefault="006F74BA" w:rsidP="00E96797">
      <w:pPr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14:paraId="366C9250" w14:textId="77777777" w:rsidR="006F74BA" w:rsidRPr="00E96797" w:rsidRDefault="006F74BA" w:rsidP="00E96797">
      <w:pPr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14:paraId="46ECEC36" w14:textId="36C00AAA" w:rsidR="00E96797" w:rsidRPr="00E96797" w:rsidRDefault="00E96797" w:rsidP="00FE16DA">
      <w:pPr>
        <w:widowControl w:val="0"/>
        <w:spacing w:after="252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1.Общие положени</w:t>
      </w:r>
      <w:r w:rsidR="00FC5F6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я</w:t>
      </w:r>
    </w:p>
    <w:p w14:paraId="0A2EAE95" w14:textId="253B9B08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1.1. Вводный инструктаж </w:t>
      </w:r>
      <w:r w:rsidR="00FE16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работникам</w:t>
      </w:r>
      <w:r w:rsidR="00FE16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F74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администрации поселения Роговское в городе Москве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гражданской обороне</w:t>
      </w:r>
      <w:r w:rsidR="00932C57" w:rsidRPr="00E9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C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(далее – вводный инструктаж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 проводится на основании требований </w:t>
      </w:r>
      <w:r w:rsidR="006F74BA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постановлении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E96797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2000 г</w:t>
        </w:r>
      </w:smartTag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№ 84</w:t>
      </w:r>
      <w:r w:rsidR="000F0F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E16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 утверждении положения о подготовке населения в области ГО</w:t>
      </w:r>
      <w:r w:rsidR="00FE16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14:paraId="3BEC513D" w14:textId="58B24D54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1.2. Вводный инструктаж по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это форма подготовки работающего населения в области гражданской обороны (далее – ГО), осуществляемая работодателем, направленное на ознакомление занимаемых работников с информацией о наиболее вероятных опасностях, возникающих при военных  конфликтах или вследствие этих конфликтов, при чрезвычайных ситуациях (далее – ЧС) природного и техногенного характера, с учетом особенностей деятельности и месторасположения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работодателя, а также основ защиты от этих опасностей, установленных в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14:paraId="73F55318" w14:textId="77DD3554" w:rsidR="00E96797" w:rsidRPr="00E96797" w:rsidRDefault="00FE16DA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1.3. Вводный инструктаж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проводится с целью доведения до работников:</w:t>
      </w:r>
    </w:p>
    <w:p w14:paraId="2581B9EE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 и обязанностей в области ГО и защиты от ЧС природного и техногенного характера;</w:t>
      </w:r>
    </w:p>
    <w:p w14:paraId="7CC69CD3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6A7B41C9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основных требований по выполнению мероприятий ГО и защиты от ЧС природного и техногенного характера;</w:t>
      </w:r>
    </w:p>
    <w:p w14:paraId="1597B508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7808B4CB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порядок действия по сигналам оповещения;</w:t>
      </w:r>
    </w:p>
    <w:p w14:paraId="010CB521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 поведения и действий возникновении ЧС природного и техногенного характера и выполнения мероприятий ГО;</w:t>
      </w:r>
    </w:p>
    <w:p w14:paraId="5F8D5D52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информация об ответственности за нарушения требований в области ГО защиты от ЧС природного и техногенного характера.</w:t>
      </w:r>
    </w:p>
    <w:p w14:paraId="4D4204AE" w14:textId="26B5CF19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1.4. Вводный инструктаж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проводится в организациях,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зарегистрированных в установленном порядке и использующих в своей деятельности наемный труд (работников).</w:t>
      </w:r>
    </w:p>
    <w:p w14:paraId="78BA701B" w14:textId="63926584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1.5.  Вводный инструктаж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проходят:</w:t>
      </w:r>
    </w:p>
    <w:p w14:paraId="236BC767" w14:textId="77777777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вновь принятые на работу лица, независимо от их образования, трудового стажа по профессии (должности), гражданства;</w:t>
      </w:r>
    </w:p>
    <w:p w14:paraId="78CD7D2D" w14:textId="1F5D37EE" w:rsidR="00E96797" w:rsidRPr="00E96797" w:rsidRDefault="00E01F5A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лица,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командированные в организацию на срок более 30 календарных дней.</w:t>
      </w:r>
    </w:p>
    <w:p w14:paraId="7E48217A" w14:textId="0FEB16B9" w:rsidR="00E96797" w:rsidRP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1.6. Вводный инструктаж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проводится в период, на превышающий 30 календарных дней с даты фактического начала трудовой деятельности (пребывания в</w:t>
      </w:r>
      <w:r w:rsidR="00FC5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 работника (командированного лица).</w:t>
      </w:r>
    </w:p>
    <w:p w14:paraId="30394885" w14:textId="4490A441" w:rsidR="00E96797" w:rsidRDefault="00E96797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1.7.</w:t>
      </w:r>
      <w:r w:rsidR="00FE16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Уведомление под роспись лица, ответственного за проведение вводного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о трудоустройстве новых работников или прибытие в организацию командированных лиц осуществляет кадровый орган в срок не более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14:paraId="1679A98A" w14:textId="77777777" w:rsidR="00FE16DA" w:rsidRPr="00E96797" w:rsidRDefault="00FE16DA" w:rsidP="00E96797">
      <w:pPr>
        <w:widowControl w:val="0"/>
        <w:spacing w:after="56" w:line="240" w:lineRule="auto"/>
        <w:ind w:right="20" w:firstLine="77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7135A4E1" w14:textId="222471CE" w:rsidR="000F0F72" w:rsidRPr="00932C57" w:rsidRDefault="00A115BA" w:rsidP="00FE16DA">
      <w:pPr>
        <w:widowControl w:val="0"/>
        <w:spacing w:after="0" w:line="240" w:lineRule="auto"/>
        <w:ind w:left="993" w:right="2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2. </w:t>
      </w:r>
      <w:r w:rsidR="00E9679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Порядок организации и проведения вводного инструктажа по гражданской обороне</w:t>
      </w:r>
      <w:r w:rsidR="00932C57" w:rsidRPr="00932C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932C5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="00932C57" w:rsidRPr="0093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6797" w:rsidRPr="00932C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в </w:t>
      </w:r>
      <w:r w:rsidR="00FE16DA" w:rsidRPr="00932C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администрации поселения</w:t>
      </w:r>
    </w:p>
    <w:p w14:paraId="209FF241" w14:textId="13424AA0" w:rsidR="00E96797" w:rsidRPr="00932C57" w:rsidRDefault="00FE16DA" w:rsidP="00FE16DA">
      <w:pPr>
        <w:widowControl w:val="0"/>
        <w:spacing w:after="0" w:line="240" w:lineRule="auto"/>
        <w:ind w:left="993" w:right="2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32C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Роговское в городе Москве</w:t>
      </w:r>
    </w:p>
    <w:p w14:paraId="331D7C95" w14:textId="77777777" w:rsidR="00E96797" w:rsidRPr="00E96797" w:rsidRDefault="00E96797" w:rsidP="00FE16D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0D413939" w14:textId="5A1FC8F0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2.1. В целях проведения с работниками вводного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</w:t>
      </w:r>
      <w:r w:rsidR="00FC5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администрации поселения Роговское в городе Москве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назначается ответственное лицо (</w:t>
      </w:r>
      <w:r w:rsidR="00FC5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начальник отдела по безопасности, ГО</w:t>
      </w:r>
      <w:r w:rsidR="009D3C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C5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9D3C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C5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), разрабатывается и утверждается программа проведения вводного инструктажа, а также форма учета его прохождения.</w:t>
      </w:r>
    </w:p>
    <w:p w14:paraId="1A3CF210" w14:textId="214DA95F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2.2. Лицо ответственное за проведение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назначается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C5F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распоря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жением администрации поселения Роговское в городе Москве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уполномоченных на решение задач в области ГО и (или) защиты от ЧС природного и техногенного характера.</w:t>
      </w:r>
    </w:p>
    <w:p w14:paraId="2F1F05B0" w14:textId="1E04A87A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2.3. Программу проведения вводного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работников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журнал учета вводного инструктажа следует разработать на основании соответственно Примерной программы водного инструктажа по ГО</w:t>
      </w:r>
      <w:r w:rsidR="00FF77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14:paraId="5429FB6A" w14:textId="69F5EE2D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2.4. При разработке программы вводного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следует учитывать:</w:t>
      </w:r>
    </w:p>
    <w:p w14:paraId="699F0079" w14:textId="7777777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особенности деятельности (опасные производственные факторы) и месторасположения;</w:t>
      </w:r>
    </w:p>
    <w:p w14:paraId="13E22289" w14:textId="79B3F840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 положение плана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плана действий по предупреждению и ликвидации ЧС и других документов, регулирующих организацию и планирование мероприятий по ГО и защите от ЧС природного и техногенного характера;</w:t>
      </w:r>
    </w:p>
    <w:p w14:paraId="6553AFEB" w14:textId="3CDEBAD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вероятность попадание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зоны возможных разрушений, радиоактивного загрязнения, химического заражения и катастрофического затопления;</w:t>
      </w:r>
    </w:p>
    <w:p w14:paraId="5690B584" w14:textId="7777777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оценку возможной обстановки, которая сложиться в результате применения потенциальным противникам обычных современных средств поражения.</w:t>
      </w:r>
    </w:p>
    <w:p w14:paraId="08907F6B" w14:textId="10C90CB5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2.5. Количество часов, отводимое на проведение вводного инструктажа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определяется программой вводного инструктажа работника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утвержденной в</w:t>
      </w:r>
      <w:r w:rsidR="00EA197B" w:rsidRPr="00EA19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14:paraId="2A74E604" w14:textId="52C32CD0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2.6. О факте прохождении работником вводного инструктажа по ГО 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ЧС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журнале учета проведения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зарегистрированной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вносится запись, содержащая:</w:t>
      </w:r>
    </w:p>
    <w:p w14:paraId="61A8FF7E" w14:textId="40CCA3A2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дату проведения инструктажа;</w:t>
      </w:r>
    </w:p>
    <w:p w14:paraId="2B5E6F06" w14:textId="4F0DA17F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ФИО, наименование должности, подписи инструктируемого и инструктирующего лица;</w:t>
      </w:r>
    </w:p>
    <w:p w14:paraId="60D60262" w14:textId="7F6D20DE" w:rsidR="00E96797" w:rsidRPr="00E96797" w:rsidRDefault="00FE16D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отметку о проверке усвоения информационного материала.</w:t>
      </w:r>
    </w:p>
    <w:p w14:paraId="0D265534" w14:textId="7777777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</w:t>
      </w:r>
    </w:p>
    <w:p w14:paraId="129F5913" w14:textId="770F8A35" w:rsidR="00E96797" w:rsidRPr="00932C57" w:rsidRDefault="00A115BA" w:rsidP="00A115BA">
      <w:pPr>
        <w:widowControl w:val="0"/>
        <w:spacing w:after="0" w:line="240" w:lineRule="auto"/>
        <w:ind w:left="993" w:right="2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3. </w:t>
      </w:r>
      <w:r w:rsidR="00E9679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Планируемые результаты прохождения вводного инструктажа</w:t>
      </w:r>
    </w:p>
    <w:p w14:paraId="15191ADA" w14:textId="77777777" w:rsidR="00932C57" w:rsidRDefault="00E96797" w:rsidP="00932C57">
      <w:pPr>
        <w:widowControl w:val="0"/>
        <w:spacing w:after="0" w:line="240" w:lineRule="auto"/>
        <w:ind w:left="1353" w:right="2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 </w:t>
      </w:r>
      <w:r w:rsidR="00932C57" w:rsidRPr="0093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гражданской обороне </w:t>
      </w:r>
      <w:r w:rsidR="00932C5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="00932C57" w:rsidRPr="0093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2C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в </w:t>
      </w:r>
      <w:r w:rsidR="00FE16DA" w:rsidRPr="00932C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администрации </w:t>
      </w:r>
    </w:p>
    <w:p w14:paraId="0628F5B0" w14:textId="7A6BD00A" w:rsidR="00E96797" w:rsidRPr="00932C57" w:rsidRDefault="00FE16DA" w:rsidP="00932C57">
      <w:pPr>
        <w:widowControl w:val="0"/>
        <w:spacing w:after="0" w:line="240" w:lineRule="auto"/>
        <w:ind w:left="1353" w:right="2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32C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поселения Роговское в городе Москве</w:t>
      </w:r>
    </w:p>
    <w:p w14:paraId="6C6614DC" w14:textId="7777777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31ED0866" w14:textId="7E41FEEE" w:rsidR="00E22961" w:rsidRDefault="00A115BA" w:rsidP="00A115B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3.1.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завершению прохождения инструктажа по 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инструктируемый должен</w:t>
      </w:r>
      <w:r w:rsidR="00E229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31C95172" w14:textId="7EA5990A" w:rsidR="00E96797" w:rsidRPr="00E96797" w:rsidRDefault="00E96797" w:rsidP="00E229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а) </w:t>
      </w:r>
      <w:r w:rsidRPr="00E9679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знать:</w:t>
      </w:r>
    </w:p>
    <w:p w14:paraId="134652E4" w14:textId="43F50F83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потенциальные источники опасностей, которые могут привести к ЧС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(на территории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), виды ЧС, характерные для территории расположения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опасности, которые могут возникнуть при военных конфликтах;</w:t>
      </w:r>
    </w:p>
    <w:p w14:paraId="0BE6AB74" w14:textId="21DFBE51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установленные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способы оповещения при угрозе и возникновении ЧС и военных конфликтов;</w:t>
      </w:r>
    </w:p>
    <w:p w14:paraId="2B4C4494" w14:textId="2F1342C3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принятые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14:paraId="27EFA787" w14:textId="77777777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место хранения СИЗ и расположения средств коллективной защиты (подвальное помещение);</w:t>
      </w:r>
    </w:p>
    <w:p w14:paraId="2FFA9DA4" w14:textId="77777777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б) </w:t>
      </w:r>
      <w:r w:rsidRPr="00E9679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уметь:</w:t>
      </w:r>
    </w:p>
    <w:p w14:paraId="3C7E6DE0" w14:textId="77777777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действовать по сигналам оповещения;</w:t>
      </w:r>
    </w:p>
    <w:p w14:paraId="594A0749" w14:textId="77777777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действовать при объявлении эвакуации;</w:t>
      </w:r>
    </w:p>
    <w:p w14:paraId="08065E5B" w14:textId="77777777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использовать средства индивидуальной и коллективной защиты.</w:t>
      </w:r>
    </w:p>
    <w:p w14:paraId="7C7820FC" w14:textId="1D595BF9" w:rsidR="00E96797" w:rsidRPr="00E96797" w:rsidRDefault="00A115BA" w:rsidP="00A115B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3.2.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целях проверки усвоения информационного материала, доведенного в ходе вводного инструктажа по 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В случае удовлетворительного ответа считается, что материал усвоен, в журнале учета вносится отметка «ЗАЧЕТ», в противном случае – отметка «НЕЗАЧЕТ».</w:t>
      </w:r>
    </w:p>
    <w:p w14:paraId="27965ECE" w14:textId="09419C8C" w:rsidR="00E96797" w:rsidRPr="00E96797" w:rsidRDefault="00E96797" w:rsidP="00FE16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Вне зависимости от прохождения вводного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лица, его прошедшие, допускаются к исполнению трудовой деятельности.</w:t>
      </w:r>
    </w:p>
    <w:p w14:paraId="5EB505C7" w14:textId="7B22337F" w:rsidR="00E22961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В отношении лиц, имеющих отметку «НЕЗАЧЕТ» в результате прохождения вводного инструктажа по ГО</w:t>
      </w:r>
      <w:r w:rsidR="00A11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следует повторно провести инструктаж с течение 30 календарных дней с даты последнего инструктажа.</w:t>
      </w:r>
    </w:p>
    <w:p w14:paraId="6B5D5187" w14:textId="77777777" w:rsidR="000A75C3" w:rsidRPr="00E96797" w:rsidRDefault="000A75C3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1A12C84D" w14:textId="44E6AF7F" w:rsidR="00E96797" w:rsidRPr="009B20A7" w:rsidRDefault="00A115BA" w:rsidP="009B20A7">
      <w:pPr>
        <w:widowControl w:val="0"/>
        <w:spacing w:after="0" w:line="240" w:lineRule="auto"/>
        <w:ind w:left="993" w:right="2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4. </w:t>
      </w:r>
      <w:r w:rsidR="00E9679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Примерная программа вводного инструктажа </w:t>
      </w:r>
      <w:bookmarkStart w:id="4" w:name="_Hlk135041409"/>
      <w:r w:rsidR="00E9679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 </w:t>
      </w:r>
      <w:r w:rsidR="00932C57" w:rsidRPr="0093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гражданской</w:t>
      </w:r>
      <w:r w:rsidR="009B2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C57" w:rsidRPr="0093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обороне </w:t>
      </w:r>
      <w:r w:rsidR="00932C5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 защиты от чрезвычайных ситуаций природного техногенного характера</w:t>
      </w:r>
      <w:r w:rsidR="009B20A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E96797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в </w:t>
      </w:r>
      <w:r w:rsidR="00E22961" w:rsidRPr="00932C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администрации поселения Роговское в городе Москве</w:t>
      </w:r>
    </w:p>
    <w:bookmarkEnd w:id="4"/>
    <w:p w14:paraId="5D9AE54C" w14:textId="77777777" w:rsidR="00E96797" w:rsidRPr="00E96797" w:rsidRDefault="00E96797" w:rsidP="00E22961">
      <w:pPr>
        <w:widowControl w:val="0"/>
        <w:spacing w:after="0" w:line="240" w:lineRule="auto"/>
        <w:ind w:left="1130" w:right="2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1A5B7EB6" w14:textId="09912C76" w:rsidR="00E96797" w:rsidRPr="004F0C5A" w:rsidRDefault="004F0C5A" w:rsidP="004F0C5A">
      <w:pPr>
        <w:widowControl w:val="0"/>
        <w:spacing w:after="0" w:line="240" w:lineRule="auto"/>
        <w:ind w:left="770"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</w:t>
      </w:r>
      <w:r w:rsidR="00FF77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Pr="004F0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.1. Тематический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план вводного инструктажа по ГО</w:t>
      </w:r>
      <w:r w:rsidR="009B20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ЧС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</w:t>
      </w:r>
    </w:p>
    <w:p w14:paraId="1031D7E2" w14:textId="77777777" w:rsidR="004F0C5A" w:rsidRPr="00E96797" w:rsidRDefault="004F0C5A" w:rsidP="004F0C5A">
      <w:pPr>
        <w:widowControl w:val="0"/>
        <w:spacing w:after="0" w:line="240" w:lineRule="auto"/>
        <w:ind w:left="770" w:right="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807"/>
      </w:tblGrid>
      <w:tr w:rsidR="00E96797" w:rsidRPr="00E96797" w14:paraId="0CF6602C" w14:textId="77777777" w:rsidTr="00ED2415">
        <w:tc>
          <w:tcPr>
            <w:tcW w:w="675" w:type="dxa"/>
          </w:tcPr>
          <w:p w14:paraId="4318C763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371" w:type="dxa"/>
          </w:tcPr>
          <w:p w14:paraId="28A5EE71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Примерный перечень учебных вопросов</w:t>
            </w:r>
          </w:p>
        </w:tc>
        <w:tc>
          <w:tcPr>
            <w:tcW w:w="1807" w:type="dxa"/>
          </w:tcPr>
          <w:p w14:paraId="00B937DA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Время *</w:t>
            </w:r>
          </w:p>
          <w:p w14:paraId="5CA04EA8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на отработку 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(минут)</w:t>
            </w:r>
          </w:p>
        </w:tc>
      </w:tr>
      <w:tr w:rsidR="00E96797" w:rsidRPr="00E96797" w14:paraId="6474CD04" w14:textId="77777777" w:rsidTr="00ED2415">
        <w:tc>
          <w:tcPr>
            <w:tcW w:w="675" w:type="dxa"/>
          </w:tcPr>
          <w:p w14:paraId="62D42E75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371" w:type="dxa"/>
          </w:tcPr>
          <w:p w14:paraId="01071A5F" w14:textId="051A48E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в </w:t>
            </w:r>
            <w:r w:rsidR="00C24D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807" w:type="dxa"/>
          </w:tcPr>
          <w:p w14:paraId="088B5627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5-15</w:t>
            </w:r>
          </w:p>
        </w:tc>
      </w:tr>
      <w:tr w:rsidR="00E96797" w:rsidRPr="00E96797" w14:paraId="3B9F38E6" w14:textId="77777777" w:rsidTr="00ED2415">
        <w:tc>
          <w:tcPr>
            <w:tcW w:w="675" w:type="dxa"/>
          </w:tcPr>
          <w:p w14:paraId="6FE9F64B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</w:tcPr>
          <w:p w14:paraId="7D9A89B0" w14:textId="3F7CD115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Наиболее характерные ЧС природного и техногенного характера, которые могут возникнуть в районе расположения </w:t>
            </w:r>
            <w:r w:rsidR="00C24D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организации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и опасности, присущим этим ЧС</w:t>
            </w:r>
          </w:p>
        </w:tc>
        <w:tc>
          <w:tcPr>
            <w:tcW w:w="1807" w:type="dxa"/>
          </w:tcPr>
          <w:p w14:paraId="2CA11B40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5-20</w:t>
            </w:r>
          </w:p>
        </w:tc>
      </w:tr>
      <w:tr w:rsidR="00E96797" w:rsidRPr="00E96797" w14:paraId="1A301F0E" w14:textId="77777777" w:rsidTr="00ED2415">
        <w:tc>
          <w:tcPr>
            <w:tcW w:w="675" w:type="dxa"/>
          </w:tcPr>
          <w:p w14:paraId="66569071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</w:tcPr>
          <w:p w14:paraId="21F0246E" w14:textId="3F013EA9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Принятые в </w:t>
            </w:r>
            <w:r w:rsidR="00C24D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организации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способы защиты работников от опасностей, возникающих при ЧС, характерных для производственной деятельности и района расположения </w:t>
            </w:r>
            <w:r w:rsidR="00C24D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организации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, а также при военных конфликтах. </w:t>
            </w:r>
          </w:p>
        </w:tc>
        <w:tc>
          <w:tcPr>
            <w:tcW w:w="1807" w:type="dxa"/>
          </w:tcPr>
          <w:p w14:paraId="14B26096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5-20</w:t>
            </w:r>
          </w:p>
        </w:tc>
      </w:tr>
      <w:tr w:rsidR="00E96797" w:rsidRPr="00E96797" w14:paraId="396E4E4C" w14:textId="77777777" w:rsidTr="00ED2415">
        <w:tc>
          <w:tcPr>
            <w:tcW w:w="675" w:type="dxa"/>
          </w:tcPr>
          <w:p w14:paraId="43241748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</w:tcPr>
          <w:p w14:paraId="5A9DEBAA" w14:textId="02965528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Установленные в </w:t>
            </w:r>
            <w:r w:rsidR="00C24D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организации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способы доведения сигналов ГО и информации об угрозе и возникновении ЧС и опасностей, присущих военным конфликтам.</w:t>
            </w:r>
          </w:p>
        </w:tc>
        <w:tc>
          <w:tcPr>
            <w:tcW w:w="1807" w:type="dxa"/>
          </w:tcPr>
          <w:p w14:paraId="7766AFAC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2-10</w:t>
            </w:r>
          </w:p>
        </w:tc>
      </w:tr>
      <w:tr w:rsidR="00E96797" w:rsidRPr="00E96797" w14:paraId="0B4DC781" w14:textId="77777777" w:rsidTr="00ED2415">
        <w:tc>
          <w:tcPr>
            <w:tcW w:w="675" w:type="dxa"/>
          </w:tcPr>
          <w:p w14:paraId="57BE9A57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</w:tcPr>
          <w:p w14:paraId="4633E88D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Порядок действий работника при получении сигналов ГО</w:t>
            </w:r>
          </w:p>
        </w:tc>
        <w:tc>
          <w:tcPr>
            <w:tcW w:w="1807" w:type="dxa"/>
          </w:tcPr>
          <w:p w14:paraId="506D471B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2-10</w:t>
            </w:r>
          </w:p>
        </w:tc>
      </w:tr>
      <w:tr w:rsidR="00E96797" w:rsidRPr="00E96797" w14:paraId="7A34E7D6" w14:textId="77777777" w:rsidTr="00ED2415">
        <w:tc>
          <w:tcPr>
            <w:tcW w:w="675" w:type="dxa"/>
          </w:tcPr>
          <w:p w14:paraId="41EB5A88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</w:tcPr>
          <w:p w14:paraId="7CFCF5DC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Порядок действий работника при ЧС, связанных с утечкой (выбросом) </w:t>
            </w:r>
            <w:proofErr w:type="spellStart"/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аварийно</w:t>
            </w:r>
            <w:proofErr w:type="spellEnd"/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химически опасных веществ и радиоактивным загрязнением, в т.ч. по изготовлению и использованию подручных средств защиты органов дыхания.</w:t>
            </w:r>
          </w:p>
        </w:tc>
        <w:tc>
          <w:tcPr>
            <w:tcW w:w="1807" w:type="dxa"/>
          </w:tcPr>
          <w:p w14:paraId="0F70ECB0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6-30</w:t>
            </w:r>
          </w:p>
        </w:tc>
      </w:tr>
      <w:tr w:rsidR="00E96797" w:rsidRPr="00E96797" w14:paraId="27F78C88" w14:textId="77777777" w:rsidTr="00ED2415">
        <w:tc>
          <w:tcPr>
            <w:tcW w:w="675" w:type="dxa"/>
          </w:tcPr>
          <w:p w14:paraId="5AAEFD05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1" w:type="dxa"/>
          </w:tcPr>
          <w:p w14:paraId="062D8176" w14:textId="282CF878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Порядок действий работника при получении и использовании индивидуальных средств защиты органов дыхания и кожи (при их наличии в </w:t>
            </w:r>
            <w:r w:rsidR="00C24D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организации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7" w:type="dxa"/>
          </w:tcPr>
          <w:p w14:paraId="1ACC3AC6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6-30</w:t>
            </w:r>
          </w:p>
        </w:tc>
      </w:tr>
      <w:tr w:rsidR="00E96797" w:rsidRPr="00E96797" w14:paraId="50694854" w14:textId="77777777" w:rsidTr="00ED2415">
        <w:tc>
          <w:tcPr>
            <w:tcW w:w="675" w:type="dxa"/>
          </w:tcPr>
          <w:p w14:paraId="5ED705A3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1" w:type="dxa"/>
          </w:tcPr>
          <w:p w14:paraId="7A001BF2" w14:textId="4E727736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Порядок действий работника при укрытии в средствах коллективной защиты (при применении в </w:t>
            </w:r>
            <w:r w:rsidR="00C24D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организации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данного способа защиты)</w:t>
            </w:r>
          </w:p>
        </w:tc>
        <w:tc>
          <w:tcPr>
            <w:tcW w:w="1807" w:type="dxa"/>
          </w:tcPr>
          <w:p w14:paraId="713D1C08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6-30</w:t>
            </w:r>
          </w:p>
        </w:tc>
      </w:tr>
      <w:tr w:rsidR="00E96797" w:rsidRPr="00E96797" w14:paraId="03508615" w14:textId="77777777" w:rsidTr="00ED2415">
        <w:tc>
          <w:tcPr>
            <w:tcW w:w="675" w:type="dxa"/>
          </w:tcPr>
          <w:p w14:paraId="7208AE3B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1" w:type="dxa"/>
          </w:tcPr>
          <w:p w14:paraId="521106F7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Порядок действий работника при подготовке и проведении эвакуационных мероприятий:</w:t>
            </w:r>
          </w:p>
          <w:p w14:paraId="7245238B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эвакуации работников;</w:t>
            </w:r>
          </w:p>
          <w:p w14:paraId="61718853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эвакуации материальных и культурных ценностей</w:t>
            </w:r>
          </w:p>
        </w:tc>
        <w:tc>
          <w:tcPr>
            <w:tcW w:w="1807" w:type="dxa"/>
          </w:tcPr>
          <w:p w14:paraId="5B87C9AB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6-30</w:t>
            </w:r>
          </w:p>
        </w:tc>
      </w:tr>
      <w:tr w:rsidR="00E96797" w:rsidRPr="00E96797" w14:paraId="1B0353E3" w14:textId="77777777" w:rsidTr="00ED2415">
        <w:tc>
          <w:tcPr>
            <w:tcW w:w="675" w:type="dxa"/>
          </w:tcPr>
          <w:p w14:paraId="433488C1" w14:textId="760D89F9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10</w:t>
            </w:r>
            <w:r w:rsidR="000A75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14:paraId="516F25A3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807" w:type="dxa"/>
          </w:tcPr>
          <w:p w14:paraId="3003C0AC" w14:textId="77777777" w:rsidR="00E96797" w:rsidRPr="00E96797" w:rsidRDefault="00E96797" w:rsidP="00E96797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2-15</w:t>
            </w:r>
          </w:p>
        </w:tc>
      </w:tr>
    </w:tbl>
    <w:p w14:paraId="51713E5F" w14:textId="77777777" w:rsidR="004F0C5A" w:rsidRPr="00E96797" w:rsidRDefault="004F0C5A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7353B35F" w14:textId="034D1731" w:rsidR="00E96797" w:rsidRPr="00FF77D1" w:rsidRDefault="00FF77D1" w:rsidP="00FF77D1">
      <w:pPr>
        <w:widowControl w:val="0"/>
        <w:spacing w:after="0" w:line="240" w:lineRule="auto"/>
        <w:ind w:left="770" w:right="2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4.2. </w:t>
      </w:r>
      <w:r w:rsidR="00E96797" w:rsidRPr="00FF77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Содержание учебных вопросов вводного инструктажа</w:t>
      </w:r>
    </w:p>
    <w:p w14:paraId="38B4F89A" w14:textId="77777777" w:rsidR="004F0C5A" w:rsidRPr="004F0C5A" w:rsidRDefault="004F0C5A" w:rsidP="004F0C5A">
      <w:pPr>
        <w:pStyle w:val="a5"/>
        <w:widowControl w:val="0"/>
        <w:spacing w:after="0" w:line="240" w:lineRule="auto"/>
        <w:ind w:left="1490" w:right="2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6D1546B5" w14:textId="72F4D6BF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1.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Возможные действия работника на рабочем месте, которые могут привести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аварии, катастрофе или ЧС техногенного характера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6446900D" w14:textId="05C666CD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аиболее опасные места в (производства), расположенные на территории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организации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признаку возникновения аварий, катастроф, ЧС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6A89580B" w14:textId="0FEC2A9B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сходя из должностных обязанностей инструктируемого работника и правил, установленных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возможные действия работника, которые могут привести к аварии, катастрофе или ЧС и возможные их последствия.</w:t>
      </w:r>
    </w:p>
    <w:p w14:paraId="320398F5" w14:textId="486A4A92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2.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Наиболее характерные ЧС природного и техногенного характера, которые могут возникнуть в районе расположения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опасности, присущим этим ЧС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4F0FBC41" w14:textId="00A9631B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отенциально опасные объекты, опасные производственные объекты, эксплуатируемые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и возможные последствия аварии на них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437338D6" w14:textId="29196E6E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ЧС, характерные для географического месторасположения и производственной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деятельности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присущие им опасные и возможные.</w:t>
      </w:r>
    </w:p>
    <w:p w14:paraId="365845C1" w14:textId="67F2FEF1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3.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Принятые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способы защиты работников от опасностей, возникающих при ЧС, характерных для производственной деятельности и района расположения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а также при военных конфликтах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7378D90C" w14:textId="1709F700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становленные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способы защиты работников от опасностей, возникающих при ЧС техногенного и природного характера при военных конфликтах и в следствии этих конфликтов</w:t>
      </w:r>
      <w:r w:rsidR="000A75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6A270B8A" w14:textId="0C39ED89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о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сновы их реализации.</w:t>
      </w:r>
    </w:p>
    <w:p w14:paraId="76F293DB" w14:textId="10DD1D8F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4.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Установленные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способы доведения сигналов ГО и информации об угрозе и возникновении ЧС и опасностей, присущих военным конфликтам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531F39E2" w14:textId="49C18A41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у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становленные способы и средства доведения сигналов ГО до работников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организации;</w:t>
      </w:r>
    </w:p>
    <w:p w14:paraId="6FFC80B8" w14:textId="236D3C09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п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орядок доведения информации о ЧС и опасностях, присущих военным конфликтам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54E03661" w14:textId="09EF035E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т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иповые тексты информационных сообщений. </w:t>
      </w:r>
    </w:p>
    <w:p w14:paraId="38931994" w14:textId="6BB5F5E2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5.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Порядок действий работника при получении сигналов ГО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7E4923A5" w14:textId="0D8BF4B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ействия работника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при получении сигналов ГО в случае нахождения: </w:t>
      </w:r>
    </w:p>
    <w:p w14:paraId="56E96BD3" w14:textId="4C344A28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на рабочем месте;</w:t>
      </w:r>
    </w:p>
    <w:p w14:paraId="7C761AEC" w14:textId="18CA32FF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другое.</w:t>
      </w:r>
    </w:p>
    <w:p w14:paraId="59F3D5C8" w14:textId="57B8012E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</w:t>
      </w:r>
      <w:r w:rsidR="00C24D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6.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Порядок действий работника при ЧС, связанных с утечкой (выбросом) </w:t>
      </w:r>
      <w:proofErr w:type="spellStart"/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аварийно</w:t>
      </w:r>
      <w:proofErr w:type="spellEnd"/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химически опасных веществ и радиоактивным загрязнением, в т.ч. по изготовлению и использованию подручных средств защиты органов дыхания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7A5D31D8" w14:textId="559A0FBC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у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становленные способы защиты работников при ЧС, связанных с утечкой (выбросом) </w:t>
      </w:r>
      <w:proofErr w:type="spellStart"/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аварийно</w:t>
      </w:r>
      <w:proofErr w:type="spellEnd"/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химически опасных веществ и радиоактивным загрязнением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0BB0F044" w14:textId="196E437E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ействия работника при угрозе и возникновении данных ЧС.</w:t>
      </w:r>
      <w:r w:rsidR="00E229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Порядок изготовления и применения подручных средств защиты органов дыхания. Порядок действий при необходимости герметизации помещения.</w:t>
      </w:r>
    </w:p>
    <w:p w14:paraId="1DFE25A4" w14:textId="565E363C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</w:t>
      </w:r>
      <w:r w:rsidR="00C24D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7.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Порядок действий работника при получении и использовании индивидуальных средств защиты органов дыхания и кожи (при их наличии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).</w:t>
      </w:r>
    </w:p>
    <w:p w14:paraId="39F6BC40" w14:textId="0500262B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B51D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СИЗ, имеющиеся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их защитные свойства</w:t>
      </w:r>
      <w:r w:rsidR="00B51D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49A0BB84" w14:textId="45B9C7B2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B51D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равила применения СИЗ:</w:t>
      </w:r>
    </w:p>
    <w:p w14:paraId="36468FBE" w14:textId="750742E6" w:rsidR="00E96797" w:rsidRPr="00E96797" w:rsidRDefault="00B51DFB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органов дыхания;</w:t>
      </w:r>
    </w:p>
    <w:p w14:paraId="4C054F3A" w14:textId="29D8A5BB" w:rsidR="00E96797" w:rsidRPr="00E96797" w:rsidRDefault="00B51DFB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кожи</w:t>
      </w:r>
      <w:r w:rsidR="002906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</w:p>
    <w:p w14:paraId="02BD50CC" w14:textId="1F95700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B51D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д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емонстрация порядка практического применения СИЗ. </w:t>
      </w:r>
    </w:p>
    <w:p w14:paraId="7E466A43" w14:textId="5EF238FD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B51D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ункт выдачи СИЗ. Порядок получения СИЗ, ответственное лицо за выдачу СИЗ.</w:t>
      </w:r>
    </w:p>
    <w:p w14:paraId="6E678340" w14:textId="39F71FF1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8.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Порядок действий работника при укрытии в средствах коллективной защиты (при применении в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данного способа защиты)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14231248" w14:textId="083BF378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м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еста расположения инженерных сооружений ГО (укрытия простейшего типа) на территории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20811A84" w14:textId="67C469C3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о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бязанности укрываемых в СКЗ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13E302F0" w14:textId="2C403D0C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в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ещи, рекомендуемые и запрещенные при использовании в СКЗ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06F46185" w14:textId="63065052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</w:t>
      </w: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орядок заполнения СКЗ и пребывания в них</w:t>
      </w:r>
      <w:r w:rsidR="006250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0F51B8F2" w14:textId="1B575CF0" w:rsidR="00E96797" w:rsidRPr="00E9679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п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равила поведения при укрытии в СКЗ.</w:t>
      </w:r>
    </w:p>
    <w:p w14:paraId="4D30DA67" w14:textId="7A6E4B5B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</w:t>
      </w:r>
      <w:r w:rsidR="004F0C5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9.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Порядок действий работника при подготовке и проведении эвакуационных мероприятий:</w:t>
      </w:r>
    </w:p>
    <w:p w14:paraId="66378DFD" w14:textId="4AABDD02" w:rsidR="00E96797" w:rsidRPr="00E9679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п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эвакуации работников;</w:t>
      </w:r>
    </w:p>
    <w:p w14:paraId="7C4F0450" w14:textId="68B6C52D" w:rsidR="00E96797" w:rsidRPr="00E9679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   - п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эвакуации материальных и культурных ценностей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7E65765B" w14:textId="7C005633" w:rsidR="00E96797" w:rsidRPr="00E9679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м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аршрут эвакуации от рабочего места работника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до выхода из здания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157A86A9" w14:textId="6FF167B2" w:rsidR="00E96797" w:rsidRPr="00E9679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п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равила поведения при срочной эвакуации из помещений и здания </w:t>
      </w:r>
      <w:r w:rsidR="00C24D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188CAFC7" w14:textId="1CA2EACE" w:rsidR="00E96797" w:rsidRPr="00E9679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п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орядок организованного выхода из помещения (с большим количеством работников).</w:t>
      </w:r>
    </w:p>
    <w:p w14:paraId="6840297A" w14:textId="78620F74" w:rsidR="00E96797" w:rsidRPr="00E96797" w:rsidRDefault="002906ED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м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еста расположения запасных выходов из здания.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Характерные ошибки и опасность паники при эвакуации из помещений и зданий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78A07CAA" w14:textId="1458905B" w:rsidR="00E96797" w:rsidRPr="00E96797" w:rsidRDefault="002906ED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п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еречень предметов первой необходимости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67E0FB54" w14:textId="2AE53299" w:rsidR="00E96797" w:rsidRPr="00E96797" w:rsidRDefault="002906ED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- о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бязанности работников по подготовке к эвакуации материальных и культурных ценностей.</w:t>
      </w:r>
    </w:p>
    <w:p w14:paraId="3D16C4E5" w14:textId="14D3A632" w:rsidR="00E96797" w:rsidRPr="00E96797" w:rsidRDefault="00E22961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</w:t>
      </w:r>
      <w:r w:rsidR="00E96797" w:rsidRPr="00E96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Вопрос 10.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Права и обязанности граждан Российской Федерации в области ГО и защиты от ЧС природного и техногенного характера</w:t>
      </w:r>
      <w:r w:rsidR="002906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2D8C56F1" w14:textId="1662B890" w:rsidR="00E96797" w:rsidRPr="00E96797" w:rsidRDefault="002906ED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14:paraId="7BF0158B" w14:textId="1F16F072" w:rsidR="00E96797" w:rsidRPr="00E96797" w:rsidRDefault="002906ED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E96797"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14:paraId="447765F7" w14:textId="77777777" w:rsidR="00E96797" w:rsidRP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96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338F80EF" w14:textId="31169690" w:rsidR="00E96797" w:rsidRDefault="00E9679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4A9ACEDB" w14:textId="2FFE7868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505E073F" w14:textId="4248D115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7E89DA42" w14:textId="098708B2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1C654BBD" w14:textId="7517588A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1BAC9FE5" w14:textId="487ECE1C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43B5F1AC" w14:textId="360523BC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7E38AB60" w14:textId="5F137809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08F0DC59" w14:textId="1B41E51A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49FED4B6" w14:textId="503321C8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54A3E36D" w14:textId="2E58AA69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1A8E4182" w14:textId="5E73D704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1D0C9689" w14:textId="06F7D6B2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6CF424BB" w14:textId="6D32115E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34D131AB" w14:textId="586B43F6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261B2237" w14:textId="79FC5664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608B464B" w14:textId="5A1490C6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6202DA7D" w14:textId="2284D018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5C2FE4A9" w14:textId="34640D39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7D5C17C6" w14:textId="5108FF7D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613E424A" w14:textId="2C81EF98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0FD1647A" w14:textId="6F085005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2CF2B665" w14:textId="764C0DCA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5EB9FB10" w14:textId="1FE1783F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27CEBDCA" w14:textId="4153AB00" w:rsidR="00625007" w:rsidRDefault="00625007" w:rsidP="00E9679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62DE1219" w14:textId="7C693F04" w:rsidR="002906ED" w:rsidRDefault="002906ED" w:rsidP="00E22961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6CA378E8" w14:textId="1433A0C1" w:rsidR="002906ED" w:rsidRDefault="002906ED" w:rsidP="00E22961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77"/>
      </w:tblGrid>
      <w:tr w:rsidR="00A63D5F" w14:paraId="347B95FA" w14:textId="77777777" w:rsidTr="0044501D">
        <w:tc>
          <w:tcPr>
            <w:tcW w:w="5027" w:type="dxa"/>
          </w:tcPr>
          <w:p w14:paraId="56ADA0F8" w14:textId="77777777" w:rsidR="00A63D5F" w:rsidRDefault="00A63D5F" w:rsidP="00EF5BF2">
            <w:pPr>
              <w:tabs>
                <w:tab w:val="left" w:pos="2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</w:tcPr>
          <w:p w14:paraId="62E26424" w14:textId="77777777" w:rsidR="007D03D4" w:rsidRDefault="007D03D4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D986502" w14:textId="77777777" w:rsidR="007D03D4" w:rsidRDefault="007D03D4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903A5F" w14:textId="77777777" w:rsidR="007D03D4" w:rsidRDefault="007D03D4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BF9741" w14:textId="77777777" w:rsidR="007D03D4" w:rsidRDefault="007D03D4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6E73862" w14:textId="77777777" w:rsidR="007D03D4" w:rsidRDefault="007D03D4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0537DD" w14:textId="3A1A882F" w:rsidR="00A63D5F" w:rsidRDefault="00A63D5F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                                                       </w:t>
            </w:r>
            <w:r w:rsidRPr="004614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Распоряжению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093CF719" w14:textId="77777777" w:rsidR="00A63D5F" w:rsidRDefault="00A63D5F" w:rsidP="00EF5BF2">
            <w:pPr>
              <w:tabs>
                <w:tab w:val="left" w:pos="2130"/>
                <w:tab w:val="center" w:pos="4818"/>
                <w:tab w:val="left" w:pos="562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 Роговское в городе Москве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02E03D72" w14:textId="77777777" w:rsidR="00A63D5F" w:rsidRDefault="00A63D5F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18.05.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  <w:p w14:paraId="6FA1FD34" w14:textId="77777777" w:rsidR="00A63D5F" w:rsidRDefault="00A63D5F" w:rsidP="00EF5BF2">
            <w:pPr>
              <w:tabs>
                <w:tab w:val="left" w:pos="2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AAD03A" w14:textId="1FD37E91" w:rsidR="00A63D5F" w:rsidRDefault="00A63D5F" w:rsidP="00E22961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7396FCE4" w14:textId="77777777" w:rsidR="00E96797" w:rsidRPr="00E96797" w:rsidRDefault="00E96797" w:rsidP="00E96797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</w:pPr>
    </w:p>
    <w:p w14:paraId="4288448E" w14:textId="77777777" w:rsidR="00EE298E" w:rsidRDefault="00E22961" w:rsidP="00E22961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  <w:t xml:space="preserve">       </w:t>
      </w:r>
    </w:p>
    <w:p w14:paraId="1A108E7B" w14:textId="77777777" w:rsidR="00EE298E" w:rsidRDefault="00EE298E" w:rsidP="00E22961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</w:pPr>
    </w:p>
    <w:p w14:paraId="0EB1F682" w14:textId="77777777" w:rsidR="00EE298E" w:rsidRDefault="00E22961" w:rsidP="00E22961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  <w:t xml:space="preserve">   </w:t>
      </w:r>
    </w:p>
    <w:p w14:paraId="31471B1C" w14:textId="77777777" w:rsidR="00EE298E" w:rsidRDefault="00EE298E" w:rsidP="00E22961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</w:pPr>
    </w:p>
    <w:p w14:paraId="4AB60BB0" w14:textId="77777777" w:rsidR="00EE298E" w:rsidRDefault="00EE298E" w:rsidP="00E22961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</w:pPr>
    </w:p>
    <w:p w14:paraId="0E21E526" w14:textId="77777777" w:rsidR="00EE298E" w:rsidRDefault="00EE298E" w:rsidP="00E22961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</w:pPr>
    </w:p>
    <w:p w14:paraId="02709EE8" w14:textId="44EB3375" w:rsidR="00E96797" w:rsidRPr="00E96797" w:rsidRDefault="00E96797" w:rsidP="00E22961">
      <w:pPr>
        <w:widowControl w:val="0"/>
        <w:tabs>
          <w:tab w:val="left" w:leader="underscore" w:pos="6694"/>
        </w:tabs>
        <w:spacing w:after="0" w:line="490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eastAsia="ru-RU"/>
        </w:rPr>
      </w:pPr>
      <w:r w:rsidRPr="00E96797">
        <w:rPr>
          <w:rFonts w:ascii="Times New Roman" w:eastAsia="Times New Roman" w:hAnsi="Times New Roman" w:cs="Times New Roman"/>
          <w:b/>
          <w:color w:val="000000"/>
          <w:spacing w:val="43"/>
          <w:sz w:val="36"/>
          <w:szCs w:val="36"/>
          <w:lang w:eastAsia="ru-RU"/>
        </w:rPr>
        <w:t>ЖУРНАЛ</w:t>
      </w:r>
      <w:r w:rsidRPr="00E96797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 xml:space="preserve"> №______</w:t>
      </w:r>
    </w:p>
    <w:p w14:paraId="358CE94C" w14:textId="3E6E1316" w:rsidR="00E96797" w:rsidRPr="0044501D" w:rsidRDefault="00E96797" w:rsidP="00E96797">
      <w:pPr>
        <w:widowControl w:val="0"/>
        <w:spacing w:after="740" w:line="490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</w:pPr>
      <w:r w:rsidRPr="0044501D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 xml:space="preserve">УЧЕТА </w:t>
      </w:r>
      <w:r w:rsidR="007036E5" w:rsidRPr="0044501D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 xml:space="preserve">РЕГИСТРАЦИИ </w:t>
      </w:r>
      <w:r w:rsidRPr="0044501D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 xml:space="preserve">ВВОДНОГО ИНСТРУКТАЖА ПО </w:t>
      </w:r>
      <w:r w:rsidR="00FF77D1" w:rsidRPr="0044501D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>ГО и ЧС</w:t>
      </w:r>
      <w:r w:rsidR="004F0C5A" w:rsidRPr="0044501D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 xml:space="preserve"> </w:t>
      </w:r>
      <w:r w:rsidR="007036E5" w:rsidRPr="0044501D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 xml:space="preserve">ПРИРОДНОГО И ТЕХНОГЕННОГО ХАРАКТЕРА </w:t>
      </w:r>
      <w:r w:rsidR="004F0C5A" w:rsidRPr="0044501D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lang w:eastAsia="ru-RU"/>
        </w:rPr>
        <w:t>В АДМИНИСТРАЦИИ ПОСЕЛЕНИЯ РОГОВСКОЕ В ГОРОДЕ МОСКВЕ</w:t>
      </w:r>
    </w:p>
    <w:p w14:paraId="79DED93B" w14:textId="77777777" w:rsidR="00E96797" w:rsidRPr="00E96797" w:rsidRDefault="00E96797" w:rsidP="00E96797">
      <w:pPr>
        <w:widowControl w:val="0"/>
        <w:tabs>
          <w:tab w:val="center" w:leader="underscore" w:pos="-1800"/>
          <w:tab w:val="center" w:pos="-1440"/>
        </w:tabs>
        <w:spacing w:after="367" w:line="240" w:lineRule="auto"/>
        <w:ind w:left="2960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0A06B329" w14:textId="7310AF73" w:rsidR="00E96797" w:rsidRDefault="00EE298E" w:rsidP="00EE298E">
      <w:pPr>
        <w:widowControl w:val="0"/>
        <w:tabs>
          <w:tab w:val="center" w:leader="underscore" w:pos="-1800"/>
          <w:tab w:val="center" w:pos="-1440"/>
          <w:tab w:val="left" w:pos="4140"/>
        </w:tabs>
        <w:spacing w:after="367" w:line="240" w:lineRule="auto"/>
        <w:ind w:left="2960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ab/>
      </w:r>
    </w:p>
    <w:p w14:paraId="6227D097" w14:textId="2C7A1230" w:rsidR="00EE298E" w:rsidRDefault="00EE298E" w:rsidP="00EE298E">
      <w:pPr>
        <w:widowControl w:val="0"/>
        <w:tabs>
          <w:tab w:val="center" w:leader="underscore" w:pos="-1800"/>
          <w:tab w:val="center" w:pos="-1440"/>
          <w:tab w:val="left" w:pos="4140"/>
        </w:tabs>
        <w:spacing w:after="367" w:line="240" w:lineRule="auto"/>
        <w:ind w:left="2960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62189367" w14:textId="63DBB9B2" w:rsidR="00EE298E" w:rsidRDefault="00EE298E" w:rsidP="00EE298E">
      <w:pPr>
        <w:widowControl w:val="0"/>
        <w:tabs>
          <w:tab w:val="center" w:leader="underscore" w:pos="-1800"/>
          <w:tab w:val="center" w:pos="-1440"/>
          <w:tab w:val="left" w:pos="4140"/>
        </w:tabs>
        <w:spacing w:after="367" w:line="240" w:lineRule="auto"/>
        <w:ind w:left="2960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7F6FD55A" w14:textId="0058C8EC" w:rsidR="00EE298E" w:rsidRDefault="00EE298E" w:rsidP="00EE298E">
      <w:pPr>
        <w:widowControl w:val="0"/>
        <w:tabs>
          <w:tab w:val="center" w:leader="underscore" w:pos="-1800"/>
          <w:tab w:val="center" w:pos="-1440"/>
          <w:tab w:val="left" w:pos="4140"/>
        </w:tabs>
        <w:spacing w:after="367" w:line="240" w:lineRule="auto"/>
        <w:ind w:left="2960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6920B683" w14:textId="2706A2F3" w:rsidR="00EE298E" w:rsidRDefault="00EE298E" w:rsidP="00EE298E">
      <w:pPr>
        <w:widowControl w:val="0"/>
        <w:tabs>
          <w:tab w:val="center" w:leader="underscore" w:pos="-1800"/>
          <w:tab w:val="center" w:pos="-1440"/>
          <w:tab w:val="left" w:pos="4140"/>
        </w:tabs>
        <w:spacing w:after="367" w:line="240" w:lineRule="auto"/>
        <w:ind w:left="2960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4A60098" w14:textId="2F71A987" w:rsidR="00EE298E" w:rsidRDefault="00EE298E" w:rsidP="00EE298E">
      <w:pPr>
        <w:widowControl w:val="0"/>
        <w:tabs>
          <w:tab w:val="center" w:leader="underscore" w:pos="-1800"/>
          <w:tab w:val="center" w:pos="-1440"/>
          <w:tab w:val="left" w:pos="4140"/>
        </w:tabs>
        <w:spacing w:after="367" w:line="240" w:lineRule="auto"/>
        <w:ind w:left="2960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36815F82" w14:textId="1C39D24C" w:rsidR="00EE298E" w:rsidRDefault="00EE298E" w:rsidP="00EE298E">
      <w:pPr>
        <w:widowControl w:val="0"/>
        <w:tabs>
          <w:tab w:val="center" w:leader="underscore" w:pos="-1800"/>
          <w:tab w:val="center" w:pos="-1440"/>
          <w:tab w:val="left" w:pos="4140"/>
        </w:tabs>
        <w:spacing w:after="367" w:line="240" w:lineRule="auto"/>
        <w:ind w:left="2960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1AC9388F" w14:textId="6565CF37" w:rsidR="00E96797" w:rsidRPr="00EE298E" w:rsidRDefault="00EE298E" w:rsidP="00E96797">
      <w:pPr>
        <w:widowControl w:val="0"/>
        <w:tabs>
          <w:tab w:val="center" w:leader="underscore" w:pos="-1800"/>
          <w:tab w:val="center" w:pos="-1440"/>
        </w:tabs>
        <w:spacing w:after="367" w:line="240" w:lineRule="auto"/>
        <w:ind w:left="2960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</w:t>
      </w:r>
      <w:r w:rsidR="00E96797"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Начат:</w:t>
      </w:r>
      <w:r w:rsidR="00E96797"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="00E96797"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>«</w:t>
      </w:r>
      <w:r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ab/>
      </w:r>
      <w:r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_</w:t>
      </w:r>
      <w:r w:rsidR="00E96797"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__________________20____г.</w:t>
      </w:r>
    </w:p>
    <w:p w14:paraId="6661F4E5" w14:textId="0E567EDB" w:rsidR="00E96797" w:rsidRPr="00E96797" w:rsidRDefault="00EE298E" w:rsidP="00EE298E">
      <w:pPr>
        <w:widowControl w:val="0"/>
        <w:tabs>
          <w:tab w:val="center" w:leader="underscore" w:pos="-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="007D03D4"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Окончен:</w:t>
      </w:r>
      <w:r w:rsidR="007D03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«____» </w:t>
      </w:r>
      <w:r w:rsidRPr="00EE29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___________________20____г.</w:t>
      </w:r>
    </w:p>
    <w:p w14:paraId="40989E49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39FD3FB8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3825095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795A3CB1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15D746F8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2C5EC4E9" w14:textId="77777777" w:rsidR="00EE298E" w:rsidRPr="00E96797" w:rsidRDefault="00EE298E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27D851B5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085"/>
        <w:gridCol w:w="1607"/>
        <w:gridCol w:w="992"/>
        <w:gridCol w:w="1559"/>
        <w:gridCol w:w="1843"/>
        <w:gridCol w:w="1549"/>
        <w:gridCol w:w="1286"/>
      </w:tblGrid>
      <w:tr w:rsidR="000A64A1" w:rsidRPr="000A64A1" w14:paraId="483DAD71" w14:textId="77777777" w:rsidTr="00ED2415">
        <w:trPr>
          <w:trHeight w:hRule="exact" w:val="357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14:paraId="16C118B5" w14:textId="77777777" w:rsidR="000A64A1" w:rsidRPr="000A64A1" w:rsidRDefault="000A64A1" w:rsidP="000A64A1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  <w:p w14:paraId="08DD83F7" w14:textId="77777777" w:rsidR="000A64A1" w:rsidRPr="000A64A1" w:rsidRDefault="000A64A1" w:rsidP="000A64A1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п </w:t>
            </w:r>
            <w:proofErr w:type="spellStart"/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 w14:paraId="351C54A7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7" w:type="dxa"/>
            <w:vMerge w:val="restart"/>
            <w:shd w:val="clear" w:color="auto" w:fill="FFFFFF"/>
            <w:vAlign w:val="center"/>
          </w:tcPr>
          <w:p w14:paraId="1AE84DCE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CFDA815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Год</w:t>
            </w:r>
          </w:p>
          <w:p w14:paraId="0A261C14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рожде</w:t>
            </w: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30FD4B3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Профессия</w:t>
            </w:r>
          </w:p>
          <w:p w14:paraId="415FC206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(должность)</w:t>
            </w:r>
          </w:p>
          <w:p w14:paraId="11A348B5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инструкти</w:t>
            </w: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softHyphen/>
              <w:t>руемого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0290A24" w14:textId="77777777" w:rsidR="000A64A1" w:rsidRPr="000A64A1" w:rsidRDefault="000A64A1" w:rsidP="000A64A1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Фамилия, имя, отчество, должность лица, проводящего инструктаж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176DE60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Подпись</w:t>
            </w:r>
          </w:p>
        </w:tc>
      </w:tr>
      <w:tr w:rsidR="000A64A1" w:rsidRPr="000A64A1" w14:paraId="5F0A454B" w14:textId="77777777" w:rsidTr="00EE298E">
        <w:trPr>
          <w:trHeight w:hRule="exact" w:val="1008"/>
        </w:trPr>
        <w:tc>
          <w:tcPr>
            <w:tcW w:w="427" w:type="dxa"/>
            <w:vMerge/>
            <w:shd w:val="clear" w:color="auto" w:fill="FFFFFF"/>
            <w:vAlign w:val="center"/>
          </w:tcPr>
          <w:p w14:paraId="0133941C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FFFFFF"/>
            <w:vAlign w:val="center"/>
          </w:tcPr>
          <w:p w14:paraId="32C59CC3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shd w:val="clear" w:color="auto" w:fill="FFFFFF"/>
            <w:vAlign w:val="center"/>
          </w:tcPr>
          <w:p w14:paraId="621BAD38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AD13484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6D89528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DDED3E8" w14:textId="77777777" w:rsidR="000A64A1" w:rsidRPr="000A64A1" w:rsidRDefault="000A64A1" w:rsidP="000A64A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14:paraId="487443D9" w14:textId="77777777" w:rsidR="000A64A1" w:rsidRPr="000A64A1" w:rsidRDefault="000A64A1" w:rsidP="000A64A1">
            <w:pPr>
              <w:widowControl w:val="0"/>
              <w:spacing w:after="12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инструкти</w:t>
            </w:r>
            <w:proofErr w:type="spellEnd"/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14:paraId="2F5BAA22" w14:textId="77777777" w:rsidR="000A64A1" w:rsidRPr="000A64A1" w:rsidRDefault="000A64A1" w:rsidP="000A64A1">
            <w:pPr>
              <w:widowControl w:val="0"/>
              <w:spacing w:before="120" w:after="0" w:line="17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руемого</w:t>
            </w:r>
            <w:proofErr w:type="spellEnd"/>
          </w:p>
        </w:tc>
        <w:tc>
          <w:tcPr>
            <w:tcW w:w="1286" w:type="dxa"/>
            <w:shd w:val="clear" w:color="auto" w:fill="FFFFFF"/>
            <w:vAlign w:val="center"/>
          </w:tcPr>
          <w:p w14:paraId="6A9AAD12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лица,</w:t>
            </w:r>
          </w:p>
          <w:p w14:paraId="4AEE79C2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проводящего</w:t>
            </w:r>
          </w:p>
          <w:p w14:paraId="39C1E8BC" w14:textId="77777777" w:rsidR="000A64A1" w:rsidRPr="000A64A1" w:rsidRDefault="000A64A1" w:rsidP="000A64A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64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инструктаж</w:t>
            </w:r>
          </w:p>
        </w:tc>
      </w:tr>
      <w:tr w:rsidR="000A64A1" w:rsidRPr="000A64A1" w14:paraId="6DFC03AA" w14:textId="77777777" w:rsidTr="00EE298E">
        <w:trPr>
          <w:trHeight w:hRule="exact" w:val="379"/>
        </w:trPr>
        <w:tc>
          <w:tcPr>
            <w:tcW w:w="427" w:type="dxa"/>
            <w:shd w:val="clear" w:color="auto" w:fill="FFFFFF"/>
          </w:tcPr>
          <w:p w14:paraId="281135A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3743EE4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4418225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6CEAE8B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AEF287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3EF877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672BAE59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11CC844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215E084E" w14:textId="77777777" w:rsidTr="00EE298E">
        <w:trPr>
          <w:trHeight w:hRule="exact" w:val="379"/>
        </w:trPr>
        <w:tc>
          <w:tcPr>
            <w:tcW w:w="427" w:type="dxa"/>
            <w:shd w:val="clear" w:color="auto" w:fill="FFFFFF"/>
          </w:tcPr>
          <w:p w14:paraId="7825897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53178C0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49647EE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2F6535E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8D13AB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DC6D5A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00001B1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1F1C726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70E8C671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2F7157A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2A3C67C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A66FDE9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C27B6B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A98CFC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3692FC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755B07F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404D4F5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6E948C72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2D11CC19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1ECF960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1CBC48B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E3D6B3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54710A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2575B5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4C581609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6A5233A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297E4232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53DCD82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5A5CB81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321024F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306748A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55A6970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88BA77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20A40F1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50E2D7D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693DCC48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6BBE46C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7DAD956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074AA110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5119F4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018570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0CFD1D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1FB2936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20CCBB6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39EBAA01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02D2E80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701B663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62E70B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EA696D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7F65E38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189848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53AEF8F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7A917969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384C6458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20E5C1C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2946D75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1DBFF05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6774C56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5C5BAF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DA15DB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0294BE6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1F591A2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61E2857C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65B2543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0555B06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435E156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B67AEB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57E7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EF15D9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2CA14DB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432E4A3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19B8D662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4A27CDE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7412C0F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0E8126A9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BB4E8F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6599E0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7102DA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32B4924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545D48A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16355241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63052B6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585F7C1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2285E7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1BDBCF9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70774F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41E559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7AC7188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4304476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23F6CC02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16A154C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463EA6A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C8CCD6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0B1D098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09C5D1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9AD122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3F9E3C4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347C69E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04ED8AA7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4DFD387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066B77C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3E0067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24658510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5AE6B4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F55C8D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4908038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537D31D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69A04E00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27ECED1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474FEBE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019323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1A83E2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650D4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5BC001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085D3AC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7BA4500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4C96B48F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45DD4E4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5610284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44E5C74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3E1B551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99D6E0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7933F0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16E722F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3C34B1D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19DF1B39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4C99A1A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3CDC278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4E4B93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35A31B2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D5641C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1270EA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52699A1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384A6A5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004746B1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1F241E58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47ACD82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4CEC52B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212EF3F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151A29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3D6871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6809653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4B7C72A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5A5397D7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496F957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58C6EE8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62B9542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ADF702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8DF7E2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0F6CE1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774C5BB5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4767206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1BBEFB6D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53F4ED5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764130F0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3DFF525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7067D7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F0912D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A252B5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3EFD2D0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11B65A9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2D856B1F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08C03588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50D246F8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2DF98A8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943851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E5520A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2D2EFC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21456CDA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7F6DACA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5B929CA2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726B3FD4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177C915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20E1859D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6CF8FE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3D18AA1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8C03546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00C8C920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31D88C7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7A7BD644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228FD68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0326730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7516C56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59FEAA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2FA826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F6992EB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5036119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454EC8D8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A1" w:rsidRPr="000A64A1" w14:paraId="35767BB3" w14:textId="77777777" w:rsidTr="00EE298E">
        <w:trPr>
          <w:trHeight w:hRule="exact" w:val="398"/>
        </w:trPr>
        <w:tc>
          <w:tcPr>
            <w:tcW w:w="427" w:type="dxa"/>
            <w:shd w:val="clear" w:color="auto" w:fill="FFFFFF"/>
          </w:tcPr>
          <w:p w14:paraId="7BD7D9B3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FFFFFF"/>
          </w:tcPr>
          <w:p w14:paraId="22C7908E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FFFFFF"/>
          </w:tcPr>
          <w:p w14:paraId="5D015A0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7E85C9F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8360692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BA6DB77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FFFFFF"/>
          </w:tcPr>
          <w:p w14:paraId="2B3E4890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</w:tcPr>
          <w:p w14:paraId="0F72781C" w14:textId="77777777" w:rsidR="000A64A1" w:rsidRPr="000A64A1" w:rsidRDefault="000A64A1" w:rsidP="000A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C34EC4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FB19004" w14:textId="77777777" w:rsidR="00E96797" w:rsidRPr="00E96797" w:rsidRDefault="00E96797" w:rsidP="00E96797">
      <w:pPr>
        <w:widowControl w:val="0"/>
        <w:tabs>
          <w:tab w:val="center" w:leader="underscore" w:pos="-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69EEC8FC" w14:textId="77777777" w:rsidR="00E96797" w:rsidRPr="00E96797" w:rsidRDefault="00E96797" w:rsidP="00E96797">
      <w:pPr>
        <w:widowControl w:val="0"/>
        <w:tabs>
          <w:tab w:val="center" w:leader="underscore" w:pos="6915"/>
          <w:tab w:val="right" w:leader="underscore" w:pos="75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67C05F65" w14:textId="77777777" w:rsidR="00E96797" w:rsidRPr="00E96797" w:rsidRDefault="00E96797" w:rsidP="00E96797">
      <w:pPr>
        <w:widowControl w:val="0"/>
        <w:spacing w:after="142" w:line="322" w:lineRule="exact"/>
        <w:ind w:right="2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E96797" w:rsidRPr="00E96797" w:rsidSect="007D03D4">
          <w:pgSz w:w="11906" w:h="16838"/>
          <w:pgMar w:top="284" w:right="707" w:bottom="680" w:left="1276" w:header="709" w:footer="709" w:gutter="0"/>
          <w:cols w:space="708"/>
          <w:docGrid w:linePitch="360"/>
        </w:sectPr>
      </w:pPr>
    </w:p>
    <w:p w14:paraId="7C7EF7E5" w14:textId="4AB4EBBF" w:rsidR="00E96797" w:rsidRDefault="00E96797" w:rsidP="00E96797">
      <w:pPr>
        <w:widowControl w:val="0"/>
        <w:spacing w:after="142" w:line="322" w:lineRule="exact"/>
        <w:ind w:right="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923"/>
      </w:tblGrid>
      <w:tr w:rsidR="00EE298E" w14:paraId="6DA1B169" w14:textId="77777777" w:rsidTr="007036E5">
        <w:tc>
          <w:tcPr>
            <w:tcW w:w="4858" w:type="dxa"/>
          </w:tcPr>
          <w:p w14:paraId="2E087219" w14:textId="77777777" w:rsidR="00EE298E" w:rsidRDefault="00EE298E" w:rsidP="00EF5BF2">
            <w:pPr>
              <w:tabs>
                <w:tab w:val="left" w:pos="2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</w:tcPr>
          <w:p w14:paraId="150DFEA7" w14:textId="37D79253" w:rsidR="00EE298E" w:rsidRDefault="00EE298E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                                                        </w:t>
            </w:r>
            <w:r w:rsidRPr="004614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Распоряжению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54EF10C7" w14:textId="77777777" w:rsidR="00EE298E" w:rsidRDefault="00EE298E" w:rsidP="00EF5BF2">
            <w:pPr>
              <w:tabs>
                <w:tab w:val="left" w:pos="2130"/>
                <w:tab w:val="center" w:pos="4818"/>
                <w:tab w:val="left" w:pos="562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 Роговское в городе Москве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72638066" w14:textId="77777777" w:rsidR="00EE298E" w:rsidRDefault="00EE298E" w:rsidP="00EF5BF2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18.05.</w:t>
            </w:r>
            <w:r w:rsidRPr="00E01F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  <w:p w14:paraId="6E41CEA6" w14:textId="77777777" w:rsidR="00EE298E" w:rsidRDefault="00EE298E" w:rsidP="00EF5BF2">
            <w:pPr>
              <w:tabs>
                <w:tab w:val="left" w:pos="2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958A48" w14:textId="77777777" w:rsidR="004F0C5A" w:rsidRPr="00E96797" w:rsidRDefault="004F0C5A" w:rsidP="000A64A1">
      <w:pPr>
        <w:widowControl w:val="0"/>
        <w:spacing w:after="142" w:line="322" w:lineRule="exact"/>
        <w:ind w:right="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4677"/>
      </w:tblGrid>
      <w:tr w:rsidR="00E96797" w:rsidRPr="00E96797" w14:paraId="33AF096F" w14:textId="77777777" w:rsidTr="00EE298E">
        <w:trPr>
          <w:trHeight w:val="1103"/>
        </w:trPr>
        <w:tc>
          <w:tcPr>
            <w:tcW w:w="5029" w:type="dxa"/>
          </w:tcPr>
          <w:p w14:paraId="2DF913AA" w14:textId="77777777" w:rsidR="00E96797" w:rsidRPr="00E96797" w:rsidRDefault="00E96797" w:rsidP="00E96797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Адрес защитного сооружения: </w:t>
            </w:r>
            <w:r w:rsidRPr="00E9679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>нет.</w:t>
            </w:r>
          </w:p>
        </w:tc>
        <w:tc>
          <w:tcPr>
            <w:tcW w:w="4677" w:type="dxa"/>
            <w:vMerge w:val="restart"/>
          </w:tcPr>
          <w:p w14:paraId="477423D2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4D8EF892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00E2C53F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16B5AAF3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526BF46F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 xml:space="preserve">ПАМЯТКА </w:t>
            </w:r>
          </w:p>
          <w:p w14:paraId="128D2899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по гражданской обороне</w:t>
            </w:r>
          </w:p>
          <w:p w14:paraId="4C5B1E58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5EA7E89D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6A93B649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3FC4F3E6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01CD8F2F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45FA9C45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3A49E4A0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</w:p>
          <w:p w14:paraId="3FD4ABA3" w14:textId="77777777" w:rsidR="00E96797" w:rsidRPr="00E96797" w:rsidRDefault="00E96797" w:rsidP="00E9679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14:paraId="5CC95A10" w14:textId="77777777" w:rsidR="00E96797" w:rsidRPr="00E96797" w:rsidRDefault="00E96797" w:rsidP="00E96797">
            <w:pPr>
              <w:widowControl w:val="0"/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14:paraId="33910D73" w14:textId="2FD08835" w:rsidR="00E96797" w:rsidRPr="00E96797" w:rsidRDefault="00E96797" w:rsidP="00E96797">
            <w:pPr>
              <w:widowControl w:val="0"/>
              <w:spacing w:after="142"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B5E909D" wp14:editId="480CD83D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-1452880</wp:posOffset>
                  </wp:positionV>
                  <wp:extent cx="1552575" cy="145034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DD55C" w14:textId="0ACC1DD7" w:rsidR="00E96797" w:rsidRPr="00E96797" w:rsidRDefault="00E96797" w:rsidP="00E96797">
            <w:pPr>
              <w:widowControl w:val="0"/>
              <w:spacing w:after="142"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20</w:t>
            </w:r>
            <w:r w:rsidR="004F0C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___г.</w:t>
            </w:r>
          </w:p>
        </w:tc>
      </w:tr>
      <w:tr w:rsidR="00E96797" w:rsidRPr="00E96797" w14:paraId="1EB746E7" w14:textId="77777777" w:rsidTr="00EE298E">
        <w:trPr>
          <w:trHeight w:val="1052"/>
        </w:trPr>
        <w:tc>
          <w:tcPr>
            <w:tcW w:w="5029" w:type="dxa"/>
          </w:tcPr>
          <w:p w14:paraId="5D09A716" w14:textId="76B51C62" w:rsidR="00E96797" w:rsidRPr="00E96797" w:rsidRDefault="00E96797" w:rsidP="00E96797">
            <w:pPr>
              <w:widowControl w:val="0"/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Адрес пункта выдачи средств индивидуальной </w:t>
            </w:r>
            <w:proofErr w:type="spellStart"/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защиты:</w:t>
            </w:r>
            <w:r w:rsidR="0075195F" w:rsidRPr="007519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>нет</w:t>
            </w:r>
            <w:proofErr w:type="spellEnd"/>
          </w:p>
        </w:tc>
        <w:tc>
          <w:tcPr>
            <w:tcW w:w="4677" w:type="dxa"/>
            <w:vMerge/>
          </w:tcPr>
          <w:p w14:paraId="565BE6EF" w14:textId="77777777" w:rsidR="00E96797" w:rsidRPr="00E96797" w:rsidRDefault="00E96797" w:rsidP="00E96797">
            <w:pPr>
              <w:widowControl w:val="0"/>
              <w:spacing w:after="142"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</w:tr>
      <w:tr w:rsidR="00E96797" w:rsidRPr="00E96797" w14:paraId="32C7AD86" w14:textId="77777777" w:rsidTr="00EE298E">
        <w:trPr>
          <w:trHeight w:val="1086"/>
        </w:trPr>
        <w:tc>
          <w:tcPr>
            <w:tcW w:w="5029" w:type="dxa"/>
          </w:tcPr>
          <w:p w14:paraId="7827CADB" w14:textId="77777777" w:rsidR="00E96797" w:rsidRPr="00E96797" w:rsidRDefault="00E96797" w:rsidP="00E96797">
            <w:pPr>
              <w:widowControl w:val="0"/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Адрес сборного эвакуационного пункта: </w:t>
            </w:r>
            <w:r w:rsidRPr="00E9679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>нет.</w:t>
            </w:r>
          </w:p>
        </w:tc>
        <w:tc>
          <w:tcPr>
            <w:tcW w:w="4677" w:type="dxa"/>
            <w:vMerge/>
          </w:tcPr>
          <w:p w14:paraId="299E2394" w14:textId="77777777" w:rsidR="00E96797" w:rsidRPr="00E96797" w:rsidRDefault="00E96797" w:rsidP="00E96797">
            <w:pPr>
              <w:widowControl w:val="0"/>
              <w:spacing w:after="142"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</w:tr>
      <w:tr w:rsidR="00E96797" w:rsidRPr="00E96797" w14:paraId="5D16A436" w14:textId="77777777" w:rsidTr="00EE298E">
        <w:trPr>
          <w:trHeight w:val="1635"/>
        </w:trPr>
        <w:tc>
          <w:tcPr>
            <w:tcW w:w="5029" w:type="dxa"/>
            <w:vAlign w:val="bottom"/>
          </w:tcPr>
          <w:p w14:paraId="32505481" w14:textId="347271D8" w:rsidR="00E96797" w:rsidRPr="00E96797" w:rsidRDefault="00E96797" w:rsidP="0075195F">
            <w:pPr>
              <w:widowControl w:val="0"/>
              <w:spacing w:before="120"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УМЕТЬ:</w:t>
            </w:r>
          </w:p>
          <w:p w14:paraId="4EC69E65" w14:textId="77777777" w:rsidR="00E96797" w:rsidRPr="00E96797" w:rsidRDefault="00E96797" w:rsidP="00FC5F63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14:paraId="34B7781C" w14:textId="06A00889" w:rsidR="00E96797" w:rsidRPr="00E96797" w:rsidRDefault="00E96797" w:rsidP="00FC5F63">
            <w:pPr>
              <w:widowControl w:val="0"/>
              <w:numPr>
                <w:ilvl w:val="0"/>
                <w:numId w:val="1"/>
              </w:numPr>
              <w:tabs>
                <w:tab w:val="left" w:pos="258"/>
              </w:tabs>
              <w:spacing w:after="0" w:line="398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Изготовить ватно-марлевую повязку и пользоваться </w:t>
            </w:r>
            <w:r w:rsidR="0075195F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е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ю. </w:t>
            </w: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ПРИМЕЧАНИЕ:</w:t>
            </w:r>
          </w:p>
          <w:p w14:paraId="7D87A7D4" w14:textId="77777777" w:rsidR="00E96797" w:rsidRPr="00E96797" w:rsidRDefault="00E96797" w:rsidP="00E96797">
            <w:pPr>
              <w:widowControl w:val="0"/>
              <w:spacing w:after="0" w:line="192" w:lineRule="exact"/>
              <w:ind w:firstLine="60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 xml:space="preserve">*) 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Указанные мероприятия выполняются в соответствующих зонах опасности в соответствии с законодательством Российской Федерации.</w:t>
            </w:r>
          </w:p>
          <w:p w14:paraId="583E722A" w14:textId="77777777" w:rsidR="00E96797" w:rsidRPr="00E96797" w:rsidRDefault="00E96797" w:rsidP="00E96797">
            <w:pPr>
              <w:widowControl w:val="0"/>
              <w:spacing w:after="0" w:line="192" w:lineRule="exact"/>
              <w:ind w:firstLine="140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Дополнительную информацию о возможных опасностях можно получить по месту работы, в управлениях по административным округам ГУ МЧС России по г. Москве и Департамента </w:t>
            </w:r>
            <w:proofErr w:type="spellStart"/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ГОЧСиПБ</w:t>
            </w:r>
            <w:proofErr w:type="spellEnd"/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, учебно-консультационном пункте по ГО и ЧС по месту жительства.</w:t>
            </w:r>
          </w:p>
          <w:p w14:paraId="3CA5A1DF" w14:textId="77777777" w:rsidR="00E96797" w:rsidRPr="00E96797" w:rsidRDefault="00E96797" w:rsidP="0075195F">
            <w:pPr>
              <w:widowControl w:val="0"/>
              <w:spacing w:after="0" w:line="192" w:lineRule="exact"/>
              <w:ind w:firstLine="1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393FBBDB" w14:textId="77777777" w:rsidR="00E96797" w:rsidRPr="00E96797" w:rsidRDefault="00E96797" w:rsidP="00E96797">
            <w:pPr>
              <w:widowControl w:val="0"/>
              <w:spacing w:after="142" w:line="322" w:lineRule="exact"/>
              <w:ind w:right="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6797" w:rsidRPr="00E96797" w14:paraId="3D768440" w14:textId="77777777" w:rsidTr="00EE298E">
        <w:trPr>
          <w:trHeight w:val="1635"/>
        </w:trPr>
        <w:tc>
          <w:tcPr>
            <w:tcW w:w="5029" w:type="dxa"/>
          </w:tcPr>
          <w:p w14:paraId="48A69BC9" w14:textId="77777777" w:rsidR="00E96797" w:rsidRPr="00E96797" w:rsidRDefault="00E96797" w:rsidP="00E96797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17"/>
                <w:szCs w:val="17"/>
                <w:lang w:eastAsia="ru-RU"/>
              </w:rPr>
              <w:t>ГРАЖДАНЕ!</w:t>
            </w:r>
          </w:p>
          <w:p w14:paraId="3AB344A3" w14:textId="77777777" w:rsidR="00E96797" w:rsidRPr="00E96797" w:rsidRDefault="00E96797" w:rsidP="00E96797">
            <w:pPr>
              <w:widowControl w:val="0"/>
              <w:spacing w:after="60" w:line="206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 xml:space="preserve">Для того чтобы защитить себя от опасностей Вы должны </w:t>
            </w: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17"/>
                <w:szCs w:val="17"/>
                <w:lang w:eastAsia="ru-RU"/>
              </w:rPr>
              <w:t xml:space="preserve">ЗНАТЬ: </w:t>
            </w: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действия по сигналам «ВОЗДУШНАЯ ТРЕВОГА», «ХИМИЧЕСКАЯ ТРЕВОГА», «РАДИАЦИОННАЯ ОПАСНОСТЬ», «УГРОЗА КАТАСТРОФИЧЕСКОГО ЗАТОПЛЕНИЯ».</w:t>
            </w:r>
          </w:p>
          <w:p w14:paraId="0A5CFA29" w14:textId="77777777" w:rsidR="00E96797" w:rsidRPr="00E96797" w:rsidRDefault="00E96797" w:rsidP="00E96797">
            <w:pPr>
              <w:widowControl w:val="0"/>
              <w:spacing w:before="60" w:after="0" w:line="197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Доведение сигналов гражданской обороны осуществляется путем подачи предупредительного сигнала </w:t>
            </w: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 xml:space="preserve">«ВНИМАНИЕ ВСЕМ!», 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      </w:r>
          </w:p>
          <w:p w14:paraId="2BF59B50" w14:textId="77777777" w:rsidR="00E96797" w:rsidRPr="00E96797" w:rsidRDefault="00E96797" w:rsidP="00E96797">
            <w:pPr>
              <w:widowControl w:val="0"/>
              <w:spacing w:after="60" w:line="197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14:paraId="08540A2F" w14:textId="77777777" w:rsidR="00E96797" w:rsidRPr="00E96797" w:rsidRDefault="00E96797" w:rsidP="00E96797">
            <w:pPr>
              <w:widowControl w:val="0"/>
              <w:spacing w:before="60"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По сигналу «ВОЗДУШНАЯ ТРЕВОГА»:</w:t>
            </w:r>
          </w:p>
          <w:p w14:paraId="1B175071" w14:textId="77777777" w:rsidR="00E96797" w:rsidRPr="00E96797" w:rsidRDefault="00E96797" w:rsidP="00FC5F63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Отключить свет, газ, воду, отопительные приборы.</w:t>
            </w:r>
          </w:p>
          <w:p w14:paraId="6875CEB3" w14:textId="77777777" w:rsidR="00E96797" w:rsidRPr="00E96797" w:rsidRDefault="00E96797" w:rsidP="00FC5F63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Взять документы.</w:t>
            </w:r>
          </w:p>
          <w:p w14:paraId="0A878618" w14:textId="77777777" w:rsidR="00E96797" w:rsidRPr="00E96797" w:rsidRDefault="00E96797" w:rsidP="00FC5F63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Плотно закрыть окна.</w:t>
            </w:r>
          </w:p>
          <w:p w14:paraId="0C2FEAC3" w14:textId="77777777" w:rsidR="00E96797" w:rsidRPr="00E96797" w:rsidRDefault="00E96797" w:rsidP="00FC5F63">
            <w:pPr>
              <w:widowControl w:val="0"/>
              <w:numPr>
                <w:ilvl w:val="0"/>
                <w:numId w:val="2"/>
              </w:numPr>
              <w:tabs>
                <w:tab w:val="left" w:pos="258"/>
              </w:tabs>
              <w:spacing w:after="6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Пройти в закрепленное защитное сооружение или простейшее укрытие.</w:t>
            </w:r>
          </w:p>
          <w:p w14:paraId="254DFC7B" w14:textId="77777777" w:rsidR="00E96797" w:rsidRPr="00E96797" w:rsidRDefault="00E96797" w:rsidP="00E96797">
            <w:pPr>
              <w:widowControl w:val="0"/>
              <w:spacing w:before="60"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По сигналу «ХИМИЧЕСКАЯ ТРЕВОГА»*:</w:t>
            </w:r>
          </w:p>
          <w:p w14:paraId="3BDBB2A8" w14:textId="77777777" w:rsidR="00E96797" w:rsidRPr="00E96797" w:rsidRDefault="00E96797" w:rsidP="00FC5F63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Отключить свет, газ, воду, отопительные приборы.</w:t>
            </w:r>
          </w:p>
          <w:p w14:paraId="7661A4CE" w14:textId="77777777" w:rsidR="00E96797" w:rsidRPr="00E96797" w:rsidRDefault="00E96797" w:rsidP="00FC5F63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Взять документы.</w:t>
            </w:r>
          </w:p>
          <w:p w14:paraId="1AFC6182" w14:textId="77777777" w:rsidR="00E96797" w:rsidRPr="00E96797" w:rsidRDefault="00E96797" w:rsidP="00FC5F63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after="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Плотно закрыть окна, отключить вытяжку, обеспечить герметизацию помещений.</w:t>
            </w:r>
          </w:p>
          <w:p w14:paraId="5F3576A4" w14:textId="77777777" w:rsidR="00E96797" w:rsidRPr="00E96797" w:rsidRDefault="00E96797" w:rsidP="00FC5F63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after="60" w:line="192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14:paraId="2115572F" w14:textId="77777777" w:rsidR="00E96797" w:rsidRPr="00E96797" w:rsidRDefault="00E96797" w:rsidP="00E96797">
            <w:pPr>
              <w:widowControl w:val="0"/>
              <w:spacing w:after="120" w:line="192" w:lineRule="exact"/>
              <w:ind w:firstLine="140"/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</w:pPr>
          </w:p>
        </w:tc>
        <w:tc>
          <w:tcPr>
            <w:tcW w:w="4677" w:type="dxa"/>
          </w:tcPr>
          <w:p w14:paraId="4ABE653D" w14:textId="77777777" w:rsidR="00E96797" w:rsidRPr="00E96797" w:rsidRDefault="00E96797" w:rsidP="00E96797">
            <w:pPr>
              <w:widowControl w:val="0"/>
              <w:spacing w:after="0" w:line="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</w:pPr>
          </w:p>
          <w:p w14:paraId="053EB3B9" w14:textId="77777777" w:rsidR="00E96797" w:rsidRPr="00E96797" w:rsidRDefault="00E96797" w:rsidP="00E96797">
            <w:pPr>
              <w:widowControl w:val="0"/>
              <w:spacing w:after="240" w:line="14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По сигналу «РАДИАЦИОННАЯ ОПАСНОСТЬ»*:</w:t>
            </w:r>
          </w:p>
          <w:p w14:paraId="51817C86" w14:textId="77777777" w:rsidR="00E96797" w:rsidRPr="00E96797" w:rsidRDefault="00E96797" w:rsidP="00FC5F63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before="240"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Отключить свет, газ, воду, отопительные приборы.</w:t>
            </w:r>
          </w:p>
          <w:p w14:paraId="6F9302FC" w14:textId="77777777" w:rsidR="00E96797" w:rsidRPr="00E96797" w:rsidRDefault="00E96797" w:rsidP="00FC5F63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Взять документы.</w:t>
            </w:r>
          </w:p>
          <w:p w14:paraId="75E6635F" w14:textId="77777777" w:rsidR="00E96797" w:rsidRPr="00E96797" w:rsidRDefault="00E96797" w:rsidP="00FC5F63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Плотно закрыть окна, отключить вытяжку, обеспечить герметизацию помещений.</w:t>
            </w:r>
          </w:p>
          <w:p w14:paraId="227F2E06" w14:textId="77777777" w:rsidR="00E96797" w:rsidRPr="00E96797" w:rsidRDefault="00E96797" w:rsidP="00FC5F63">
            <w:pPr>
              <w:widowControl w:val="0"/>
              <w:numPr>
                <w:ilvl w:val="0"/>
                <w:numId w:val="4"/>
              </w:numPr>
              <w:tabs>
                <w:tab w:val="left" w:pos="182"/>
              </w:tabs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Принять йодистый препарат.</w:t>
            </w:r>
          </w:p>
          <w:p w14:paraId="04154F0F" w14:textId="77777777" w:rsidR="00E96797" w:rsidRPr="00E96797" w:rsidRDefault="00E96797" w:rsidP="00FC5F63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120" w:line="197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14:paraId="4086B2BD" w14:textId="77777777" w:rsidR="00E96797" w:rsidRPr="00E96797" w:rsidRDefault="00E96797" w:rsidP="00E96797">
            <w:pPr>
              <w:widowControl w:val="0"/>
              <w:spacing w:before="120" w:after="120" w:line="197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По сигналу «УГРОЗА КАТАСТРОФИЧЕСКОГО ЗАТОПЛЕНИЯ»*:</w:t>
            </w:r>
          </w:p>
          <w:p w14:paraId="0A83D0A9" w14:textId="77777777" w:rsidR="00E96797" w:rsidRPr="00E96797" w:rsidRDefault="00E96797" w:rsidP="00FC5F63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before="120" w:after="0" w:line="197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Отключить свет, газ, воду, отопительные приборы.</w:t>
            </w:r>
          </w:p>
          <w:p w14:paraId="7DE88841" w14:textId="77777777" w:rsidR="00E96797" w:rsidRPr="00E96797" w:rsidRDefault="00E96797" w:rsidP="00FC5F63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Взять с собой документы.</w:t>
            </w:r>
          </w:p>
          <w:p w14:paraId="5CC033E7" w14:textId="77777777" w:rsidR="00E96797" w:rsidRPr="00E96797" w:rsidRDefault="00E96797" w:rsidP="00FC5F63">
            <w:pPr>
              <w:widowControl w:val="0"/>
              <w:numPr>
                <w:ilvl w:val="0"/>
                <w:numId w:val="5"/>
              </w:numPr>
              <w:tabs>
                <w:tab w:val="left" w:pos="173"/>
              </w:tabs>
              <w:spacing w:after="120" w:line="197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Осуществить эвакуацию или, при ее невозможности, занять верхние ярусы прочных сооружений до прибытия помощи.</w:t>
            </w:r>
          </w:p>
          <w:p w14:paraId="5493FC5C" w14:textId="41B23467" w:rsidR="00E96797" w:rsidRPr="00E96797" w:rsidRDefault="00E96797" w:rsidP="00E96797">
            <w:pPr>
              <w:widowControl w:val="0"/>
              <w:spacing w:before="120" w:after="240" w:line="14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По сигналу «ОТБО</w:t>
            </w:r>
            <w:r w:rsidR="007519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Й</w:t>
            </w: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>» вышеперечисленных сигналов:</w:t>
            </w:r>
          </w:p>
          <w:p w14:paraId="4C452E49" w14:textId="41025AD9" w:rsidR="00E96797" w:rsidRPr="00E96797" w:rsidRDefault="0075195F" w:rsidP="00FC5F63">
            <w:pPr>
              <w:widowControl w:val="0"/>
              <w:numPr>
                <w:ilvl w:val="0"/>
                <w:numId w:val="6"/>
              </w:numPr>
              <w:tabs>
                <w:tab w:val="left" w:pos="173"/>
              </w:tabs>
              <w:spacing w:before="240" w:after="0" w:line="197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Вернуться</w:t>
            </w:r>
            <w:r w:rsidR="00E96797"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 из защитного сооружения к месту работы или проживания.</w:t>
            </w:r>
          </w:p>
          <w:p w14:paraId="150D90B2" w14:textId="77777777" w:rsidR="00E96797" w:rsidRPr="00E96797" w:rsidRDefault="00E96797" w:rsidP="00FC5F63">
            <w:pPr>
              <w:widowControl w:val="0"/>
              <w:numPr>
                <w:ilvl w:val="0"/>
                <w:numId w:val="6"/>
              </w:numPr>
              <w:tabs>
                <w:tab w:val="left" w:pos="173"/>
              </w:tabs>
              <w:spacing w:after="12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Быть в готовности к возможному повторению сигналов оповещения ГО.</w:t>
            </w:r>
          </w:p>
          <w:p w14:paraId="4474BEE7" w14:textId="77777777" w:rsidR="00E96797" w:rsidRPr="00E96797" w:rsidRDefault="00E96797" w:rsidP="00E96797">
            <w:pPr>
              <w:widowControl w:val="0"/>
              <w:spacing w:before="120" w:after="120" w:line="192" w:lineRule="exact"/>
              <w:ind w:firstLine="140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4"/>
                <w:szCs w:val="14"/>
                <w:lang w:eastAsia="ru-RU"/>
              </w:rPr>
              <w:t xml:space="preserve">При возникновении ЧС необходимо </w:t>
            </w: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действовать в соответствии с рекомендациями, содержащимися в информационном сообщении.</w:t>
            </w:r>
          </w:p>
          <w:p w14:paraId="4DCC6D46" w14:textId="71893E84" w:rsidR="00E96797" w:rsidRPr="00E96797" w:rsidRDefault="0075195F" w:rsidP="00E96797">
            <w:pPr>
              <w:widowControl w:val="0"/>
              <w:spacing w:before="120" w:after="0" w:line="480" w:lineRule="auto"/>
              <w:ind w:firstLine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 xml:space="preserve">Начальник отдела по безопасности,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ГОиЧС</w:t>
            </w:r>
            <w:proofErr w:type="spellEnd"/>
            <w:r w:rsidR="00E96797"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: Тряпкин В.И.</w:t>
            </w:r>
            <w:r w:rsidR="00E96797" w:rsidRPr="00E9679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14:paraId="3688E99A" w14:textId="2E0AD9AD" w:rsidR="00E96797" w:rsidRPr="00E96797" w:rsidRDefault="00E96797" w:rsidP="00E96797">
            <w:pPr>
              <w:widowControl w:val="0"/>
              <w:spacing w:after="0" w:line="480" w:lineRule="auto"/>
              <w:ind w:firstLine="142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96797">
              <w:rPr>
                <w:rFonts w:ascii="Times New Roman" w:eastAsia="Times New Roman" w:hAnsi="Times New Roman" w:cs="Times New Roman"/>
                <w:color w:val="000000"/>
                <w:spacing w:val="4"/>
                <w:sz w:val="14"/>
                <w:szCs w:val="14"/>
                <w:lang w:eastAsia="ru-RU"/>
              </w:rPr>
              <w:t>Телефон</w:t>
            </w:r>
            <w:r w:rsidRPr="00E9679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>:</w:t>
            </w:r>
            <w:r w:rsidR="0075195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 xml:space="preserve"> </w:t>
            </w:r>
            <w:r w:rsidRPr="00E9679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>8-</w:t>
            </w:r>
            <w:r w:rsidR="0075195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4"/>
                <w:szCs w:val="14"/>
                <w:u w:val="single"/>
                <w:lang w:eastAsia="ru-RU"/>
              </w:rPr>
              <w:t>495-850-98-33.</w:t>
            </w:r>
          </w:p>
        </w:tc>
      </w:tr>
    </w:tbl>
    <w:p w14:paraId="06BC53C9" w14:textId="390D6DD0" w:rsidR="00E96797" w:rsidRDefault="00E96797" w:rsidP="00E96797">
      <w:pPr>
        <w:widowControl w:val="0"/>
        <w:spacing w:after="142" w:line="322" w:lineRule="exact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69B572" w14:textId="77777777" w:rsidR="00016605" w:rsidRPr="00417641" w:rsidRDefault="00016605" w:rsidP="0041764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14:paraId="5C3F47EF" w14:textId="77777777" w:rsidR="00D375A5" w:rsidRPr="00417641" w:rsidRDefault="00D375A5" w:rsidP="0041764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sectPr w:rsidR="00D375A5" w:rsidRPr="00417641" w:rsidSect="00653D6C">
      <w:pgSz w:w="11906" w:h="16838"/>
      <w:pgMar w:top="284" w:right="849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1F0A0220"/>
    <w:multiLevelType w:val="multilevel"/>
    <w:tmpl w:val="7F987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  <w:color w:val="000000"/>
      </w:rPr>
    </w:lvl>
  </w:abstractNum>
  <w:abstractNum w:abstractNumId="7" w15:restartNumberingAfterBreak="0">
    <w:nsid w:val="2B191EBE"/>
    <w:multiLevelType w:val="multilevel"/>
    <w:tmpl w:val="237E143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9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7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AB"/>
    <w:rsid w:val="00005469"/>
    <w:rsid w:val="00016605"/>
    <w:rsid w:val="00044744"/>
    <w:rsid w:val="000A5E55"/>
    <w:rsid w:val="000A64A1"/>
    <w:rsid w:val="000A75C3"/>
    <w:rsid w:val="000B6ECC"/>
    <w:rsid w:val="000C0093"/>
    <w:rsid w:val="000D1E59"/>
    <w:rsid w:val="000F0F72"/>
    <w:rsid w:val="000F6417"/>
    <w:rsid w:val="00102F57"/>
    <w:rsid w:val="00120783"/>
    <w:rsid w:val="00131FD8"/>
    <w:rsid w:val="00162056"/>
    <w:rsid w:val="0017078D"/>
    <w:rsid w:val="00175C60"/>
    <w:rsid w:val="00180C81"/>
    <w:rsid w:val="00186714"/>
    <w:rsid w:val="00187EF3"/>
    <w:rsid w:val="001A5486"/>
    <w:rsid w:val="001B2933"/>
    <w:rsid w:val="001F0385"/>
    <w:rsid w:val="001F7BB1"/>
    <w:rsid w:val="00230F94"/>
    <w:rsid w:val="0027478F"/>
    <w:rsid w:val="0028095D"/>
    <w:rsid w:val="002906ED"/>
    <w:rsid w:val="002A0521"/>
    <w:rsid w:val="002C2BEC"/>
    <w:rsid w:val="0033122A"/>
    <w:rsid w:val="0034579E"/>
    <w:rsid w:val="00376243"/>
    <w:rsid w:val="003A0282"/>
    <w:rsid w:val="003D154C"/>
    <w:rsid w:val="003E4533"/>
    <w:rsid w:val="003F41DD"/>
    <w:rsid w:val="00407819"/>
    <w:rsid w:val="00417641"/>
    <w:rsid w:val="00422C87"/>
    <w:rsid w:val="0044501D"/>
    <w:rsid w:val="00446804"/>
    <w:rsid w:val="0045622A"/>
    <w:rsid w:val="0046145A"/>
    <w:rsid w:val="00490F81"/>
    <w:rsid w:val="004A7F01"/>
    <w:rsid w:val="004B142D"/>
    <w:rsid w:val="004B7B7A"/>
    <w:rsid w:val="004F0C5A"/>
    <w:rsid w:val="00550CEF"/>
    <w:rsid w:val="005A7CE7"/>
    <w:rsid w:val="005B7830"/>
    <w:rsid w:val="0060705A"/>
    <w:rsid w:val="0061683A"/>
    <w:rsid w:val="00625007"/>
    <w:rsid w:val="0063327C"/>
    <w:rsid w:val="00653D6C"/>
    <w:rsid w:val="00683553"/>
    <w:rsid w:val="006A46F6"/>
    <w:rsid w:val="006F5E6E"/>
    <w:rsid w:val="006F74BA"/>
    <w:rsid w:val="007001C7"/>
    <w:rsid w:val="007036E5"/>
    <w:rsid w:val="0073349B"/>
    <w:rsid w:val="0075195F"/>
    <w:rsid w:val="00771066"/>
    <w:rsid w:val="0077540B"/>
    <w:rsid w:val="007843F4"/>
    <w:rsid w:val="007A5931"/>
    <w:rsid w:val="007B6B3B"/>
    <w:rsid w:val="007D03D4"/>
    <w:rsid w:val="007E4640"/>
    <w:rsid w:val="0080225B"/>
    <w:rsid w:val="00871442"/>
    <w:rsid w:val="00876C76"/>
    <w:rsid w:val="008938C5"/>
    <w:rsid w:val="008A72CA"/>
    <w:rsid w:val="008B2F99"/>
    <w:rsid w:val="008C2D8F"/>
    <w:rsid w:val="008C3342"/>
    <w:rsid w:val="008F6937"/>
    <w:rsid w:val="00915421"/>
    <w:rsid w:val="00930206"/>
    <w:rsid w:val="00932C57"/>
    <w:rsid w:val="0094279A"/>
    <w:rsid w:val="009710F4"/>
    <w:rsid w:val="00974297"/>
    <w:rsid w:val="0097657B"/>
    <w:rsid w:val="009B20A7"/>
    <w:rsid w:val="009B2E10"/>
    <w:rsid w:val="009B42CB"/>
    <w:rsid w:val="009C21FF"/>
    <w:rsid w:val="009D3C9B"/>
    <w:rsid w:val="009F097F"/>
    <w:rsid w:val="00A115BA"/>
    <w:rsid w:val="00A428D0"/>
    <w:rsid w:val="00A571CE"/>
    <w:rsid w:val="00A63D5F"/>
    <w:rsid w:val="00A6699C"/>
    <w:rsid w:val="00AC70DB"/>
    <w:rsid w:val="00AD02C9"/>
    <w:rsid w:val="00AF5FC8"/>
    <w:rsid w:val="00B076FC"/>
    <w:rsid w:val="00B14A90"/>
    <w:rsid w:val="00B443F8"/>
    <w:rsid w:val="00B51DFB"/>
    <w:rsid w:val="00B60018"/>
    <w:rsid w:val="00B609FC"/>
    <w:rsid w:val="00B6311B"/>
    <w:rsid w:val="00B720C5"/>
    <w:rsid w:val="00B768AB"/>
    <w:rsid w:val="00B81651"/>
    <w:rsid w:val="00BA465A"/>
    <w:rsid w:val="00BB0026"/>
    <w:rsid w:val="00BC77AD"/>
    <w:rsid w:val="00BE78D2"/>
    <w:rsid w:val="00C17637"/>
    <w:rsid w:val="00C24D3E"/>
    <w:rsid w:val="00C537DF"/>
    <w:rsid w:val="00C931EA"/>
    <w:rsid w:val="00CB0546"/>
    <w:rsid w:val="00CE4BFD"/>
    <w:rsid w:val="00CF31EE"/>
    <w:rsid w:val="00D10EEC"/>
    <w:rsid w:val="00D24342"/>
    <w:rsid w:val="00D31F03"/>
    <w:rsid w:val="00D34458"/>
    <w:rsid w:val="00D375A5"/>
    <w:rsid w:val="00D6422D"/>
    <w:rsid w:val="00D80FBB"/>
    <w:rsid w:val="00DA74EE"/>
    <w:rsid w:val="00DB6D6A"/>
    <w:rsid w:val="00DC1203"/>
    <w:rsid w:val="00DC39BE"/>
    <w:rsid w:val="00DD1333"/>
    <w:rsid w:val="00DE3912"/>
    <w:rsid w:val="00DF2B4B"/>
    <w:rsid w:val="00DF375C"/>
    <w:rsid w:val="00E01F5A"/>
    <w:rsid w:val="00E15A18"/>
    <w:rsid w:val="00E22961"/>
    <w:rsid w:val="00E378C3"/>
    <w:rsid w:val="00E44552"/>
    <w:rsid w:val="00E76E92"/>
    <w:rsid w:val="00E77E88"/>
    <w:rsid w:val="00E824DD"/>
    <w:rsid w:val="00E96797"/>
    <w:rsid w:val="00E97D29"/>
    <w:rsid w:val="00EA197B"/>
    <w:rsid w:val="00EA4921"/>
    <w:rsid w:val="00EB11E6"/>
    <w:rsid w:val="00EB1A3C"/>
    <w:rsid w:val="00ED5190"/>
    <w:rsid w:val="00ED5FDC"/>
    <w:rsid w:val="00EE298E"/>
    <w:rsid w:val="00F03F7A"/>
    <w:rsid w:val="00F21235"/>
    <w:rsid w:val="00F255D7"/>
    <w:rsid w:val="00F26F83"/>
    <w:rsid w:val="00F574B2"/>
    <w:rsid w:val="00F70E68"/>
    <w:rsid w:val="00F86900"/>
    <w:rsid w:val="00FC2679"/>
    <w:rsid w:val="00FC5F63"/>
    <w:rsid w:val="00FD4AE4"/>
    <w:rsid w:val="00FE16DA"/>
    <w:rsid w:val="00FF3510"/>
    <w:rsid w:val="00FF5475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D5066E"/>
  <w15:docId w15:val="{55E933E1-7232-4726-88E5-37D53DF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5A"/>
  </w:style>
  <w:style w:type="paragraph" w:styleId="1">
    <w:name w:val="heading 1"/>
    <w:basedOn w:val="a"/>
    <w:link w:val="10"/>
    <w:uiPriority w:val="9"/>
    <w:qFormat/>
    <w:rsid w:val="00B7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68AB"/>
  </w:style>
  <w:style w:type="paragraph" w:customStyle="1" w:styleId="requesttable">
    <w:name w:val="requesttable"/>
    <w:basedOn w:val="a"/>
    <w:rsid w:val="00B76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B768A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B768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B768AB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76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B768A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B768A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B768AB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B76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B768A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B768A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B768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B768A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B76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B76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B76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B768A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B768A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B768A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B76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B76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B768A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B768A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B768A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B768A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10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90F81"/>
  </w:style>
  <w:style w:type="paragraph" w:customStyle="1" w:styleId="22">
    <w:name w:val="Название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Подзаголовок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Верхний колонтитул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0F94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876C76"/>
  </w:style>
  <w:style w:type="paragraph" w:customStyle="1" w:styleId="30">
    <w:name w:val="Название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Подзаголовок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Верхний колонтитул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E378C3"/>
  </w:style>
  <w:style w:type="paragraph" w:customStyle="1" w:styleId="40">
    <w:name w:val="Название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DB6D6A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6D6A"/>
    <w:rPr>
      <w:rFonts w:ascii="Calibri" w:eastAsia="Calibri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B6D6A"/>
    <w:rPr>
      <w:sz w:val="16"/>
      <w:szCs w:val="16"/>
    </w:rPr>
  </w:style>
  <w:style w:type="paragraph" w:customStyle="1" w:styleId="5">
    <w:name w:val="Название5"/>
    <w:basedOn w:val="a"/>
    <w:rsid w:val="0012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4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9">
    <w:name w:val="Hyperlink"/>
    <w:basedOn w:val="a0"/>
    <w:uiPriority w:val="99"/>
    <w:semiHidden/>
    <w:unhideWhenUsed/>
    <w:rsid w:val="007E4640"/>
    <w:rPr>
      <w:strike w:val="0"/>
      <w:dstrike w:val="0"/>
      <w:color w:val="0075C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7E4640"/>
    <w:rPr>
      <w:strike w:val="0"/>
      <w:dstrike w:val="0"/>
      <w:color w:val="0075C5"/>
      <w:u w:val="none"/>
      <w:effect w:val="none"/>
    </w:rPr>
  </w:style>
  <w:style w:type="character" w:styleId="ab">
    <w:name w:val="Strong"/>
    <w:basedOn w:val="a0"/>
    <w:uiPriority w:val="22"/>
    <w:qFormat/>
    <w:rsid w:val="007E4640"/>
    <w:rPr>
      <w:b/>
      <w:bCs/>
    </w:rPr>
  </w:style>
  <w:style w:type="paragraph" w:styleId="ac">
    <w:name w:val="Normal (Web)"/>
    <w:basedOn w:val="a"/>
    <w:uiPriority w:val="99"/>
    <w:semiHidden/>
    <w:unhideWhenUsed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E4640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E4640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E464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E464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E4640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E464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E4640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E4640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E464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E4640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E464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E464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E464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E4640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E4640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E4640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E464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E4640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E464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E464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E464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E464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E4640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E464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E4640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E464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E464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E4640"/>
  </w:style>
  <w:style w:type="character" w:customStyle="1" w:styleId="dynatree-vline">
    <w:name w:val="dynatree-vline"/>
    <w:basedOn w:val="a0"/>
    <w:rsid w:val="007E4640"/>
  </w:style>
  <w:style w:type="character" w:customStyle="1" w:styleId="dynatree-connector">
    <w:name w:val="dynatree-connector"/>
    <w:basedOn w:val="a0"/>
    <w:rsid w:val="007E4640"/>
  </w:style>
  <w:style w:type="character" w:customStyle="1" w:styleId="dynatree-expander">
    <w:name w:val="dynatree-expander"/>
    <w:basedOn w:val="a0"/>
    <w:rsid w:val="007E4640"/>
  </w:style>
  <w:style w:type="character" w:customStyle="1" w:styleId="dynatree-icon">
    <w:name w:val="dynatree-icon"/>
    <w:basedOn w:val="a0"/>
    <w:rsid w:val="007E4640"/>
  </w:style>
  <w:style w:type="character" w:customStyle="1" w:styleId="dynatree-checkbox">
    <w:name w:val="dynatree-checkbox"/>
    <w:basedOn w:val="a0"/>
    <w:rsid w:val="007E4640"/>
  </w:style>
  <w:style w:type="character" w:customStyle="1" w:styleId="dynatree-radio">
    <w:name w:val="dynatree-radio"/>
    <w:basedOn w:val="a0"/>
    <w:rsid w:val="007E4640"/>
  </w:style>
  <w:style w:type="character" w:customStyle="1" w:styleId="dynatree-drag-helper-img">
    <w:name w:val="dynatree-drag-helper-img"/>
    <w:basedOn w:val="a0"/>
    <w:rsid w:val="007E4640"/>
  </w:style>
  <w:style w:type="character" w:customStyle="1" w:styleId="dynatree-drag-source">
    <w:name w:val="dynatree-drag-source"/>
    <w:basedOn w:val="a0"/>
    <w:rsid w:val="007E4640"/>
    <w:rPr>
      <w:shd w:val="clear" w:color="auto" w:fill="E0E0E0"/>
    </w:rPr>
  </w:style>
  <w:style w:type="paragraph" w:customStyle="1" w:styleId="mainlink1">
    <w:name w:val="mainlink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E464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E464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E4640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E4640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E4640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E464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E4640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E46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E4640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E464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E464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E4640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E4640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E464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E464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E4640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E464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E464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E464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E4640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E4640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E4640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E4640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E464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E464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E464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E464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E464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E464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E464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E464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E464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E4640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E4640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E4640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E4640"/>
  </w:style>
  <w:style w:type="character" w:customStyle="1" w:styleId="dynatree-icon1">
    <w:name w:val="dynatree-icon1"/>
    <w:basedOn w:val="a0"/>
    <w:rsid w:val="007E4640"/>
  </w:style>
  <w:style w:type="paragraph" w:customStyle="1" w:styleId="confirmdialogheader1">
    <w:name w:val="confirmdialogheader1"/>
    <w:basedOn w:val="a"/>
    <w:rsid w:val="007E464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E464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E464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E4640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E464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азвание7"/>
    <w:basedOn w:val="a"/>
    <w:rsid w:val="001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D375A5"/>
  </w:style>
  <w:style w:type="paragraph" w:customStyle="1" w:styleId="25">
    <w:name w:val="Нижний колонтитул2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D375A5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D375A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D375A5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D375A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D375A5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3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D375A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D375A5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60">
    <w:name w:val="Верхний колонтитул6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D375A5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D375A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menuitem1">
    <w:name w:val="menu__item1"/>
    <w:basedOn w:val="a"/>
    <w:rsid w:val="00D375A5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8">
    <w:name w:val="Название8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D375A5"/>
    <w:rPr>
      <w:bdr w:val="single" w:sz="6" w:space="0" w:color="E4E8EB" w:frame="1"/>
    </w:rPr>
  </w:style>
  <w:style w:type="paragraph" w:styleId="ad">
    <w:name w:val="Plain Text"/>
    <w:basedOn w:val="a"/>
    <w:link w:val="ae"/>
    <w:uiPriority w:val="99"/>
    <w:unhideWhenUsed/>
    <w:rsid w:val="00E97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97D2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A6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2A052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2A05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3233">
          <w:marLeft w:val="0"/>
          <w:marRight w:val="0"/>
          <w:marTop w:val="3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9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DBBD-ADD5-4C88-8BE9-4DF939EB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24</cp:revision>
  <cp:lastPrinted>2023-05-18T06:22:00Z</cp:lastPrinted>
  <dcterms:created xsi:type="dcterms:W3CDTF">2023-05-15T08:01:00Z</dcterms:created>
  <dcterms:modified xsi:type="dcterms:W3CDTF">2023-06-27T11:36:00Z</dcterms:modified>
</cp:coreProperties>
</file>