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7163" w14:textId="77777777" w:rsidR="0004411B" w:rsidRPr="00BB7E4E" w:rsidRDefault="0004411B" w:rsidP="0004411B">
      <w:pPr>
        <w:jc w:val="center"/>
        <w:rPr>
          <w:rFonts w:eastAsia="Calibri"/>
          <w:sz w:val="32"/>
          <w:szCs w:val="32"/>
        </w:rPr>
      </w:pPr>
      <w:r w:rsidRPr="00BB7E4E">
        <w:rPr>
          <w:rFonts w:eastAsia="Calibri"/>
          <w:noProof/>
          <w:sz w:val="32"/>
          <w:szCs w:val="32"/>
        </w:rPr>
        <w:drawing>
          <wp:inline distT="0" distB="0" distL="0" distR="0" wp14:anchorId="4C493F9A" wp14:editId="3119CA6B">
            <wp:extent cx="6477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C68C" w14:textId="77777777" w:rsidR="0004411B" w:rsidRDefault="0004411B" w:rsidP="00044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2B2BABC6" w14:textId="77777777" w:rsidR="0004411B" w:rsidRDefault="0004411B" w:rsidP="00044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45698646" w14:textId="77777777" w:rsidR="0004411B" w:rsidRDefault="0004411B" w:rsidP="0004411B">
      <w:pPr>
        <w:tabs>
          <w:tab w:val="left" w:pos="6285"/>
        </w:tabs>
        <w:rPr>
          <w:sz w:val="16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7C50FFDF" w14:textId="77777777" w:rsidR="0004411B" w:rsidRDefault="0004411B" w:rsidP="0004411B">
      <w:pPr>
        <w:keepNext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РАСПОРЯЖЕНИЕ</w:t>
      </w:r>
    </w:p>
    <w:p w14:paraId="4A75030D" w14:textId="77777777" w:rsidR="0004411B" w:rsidRDefault="0004411B" w:rsidP="0004411B">
      <w:pPr>
        <w:keepNext/>
        <w:jc w:val="center"/>
        <w:outlineLvl w:val="2"/>
        <w:rPr>
          <w:b/>
          <w:bCs/>
          <w:sz w:val="28"/>
        </w:rPr>
      </w:pPr>
    </w:p>
    <w:p w14:paraId="0602D913" w14:textId="77777777" w:rsidR="0004411B" w:rsidRPr="00564172" w:rsidRDefault="0004411B" w:rsidP="0004411B">
      <w:pPr>
        <w:keepNext/>
        <w:jc w:val="center"/>
        <w:outlineLvl w:val="2"/>
        <w:rPr>
          <w:b/>
          <w:b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04411B" w:rsidRPr="00BA4FCA" w14:paraId="37F85107" w14:textId="77777777" w:rsidTr="00CF6BDE">
        <w:trPr>
          <w:cantSplit/>
        </w:trPr>
        <w:tc>
          <w:tcPr>
            <w:tcW w:w="2977" w:type="dxa"/>
            <w:vAlign w:val="center"/>
          </w:tcPr>
          <w:p w14:paraId="364E6F17" w14:textId="09BB02B0" w:rsidR="0004411B" w:rsidRPr="00BA4FCA" w:rsidRDefault="0004411B" w:rsidP="003C295B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A4FCA">
              <w:rPr>
                <w:rFonts w:eastAsia="Calibri"/>
                <w:bCs/>
                <w:sz w:val="28"/>
                <w:szCs w:val="28"/>
                <w:lang w:eastAsia="en-US"/>
              </w:rPr>
              <w:t>От 2</w:t>
            </w:r>
            <w:r w:rsidR="00CF6BDE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  <w:r w:rsidRPr="00BA4FCA">
              <w:rPr>
                <w:rFonts w:eastAsia="Calibri"/>
                <w:bCs/>
                <w:sz w:val="28"/>
                <w:szCs w:val="28"/>
                <w:lang w:eastAsia="en-US"/>
              </w:rPr>
              <w:t>.0</w:t>
            </w:r>
            <w:r w:rsidR="00D14A51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r w:rsidRPr="00BA4FCA">
              <w:rPr>
                <w:rFonts w:eastAsia="Calibri"/>
                <w:bCs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18" w:type="dxa"/>
            <w:vAlign w:val="center"/>
          </w:tcPr>
          <w:p w14:paraId="7A08A03E" w14:textId="733B048C" w:rsidR="0004411B" w:rsidRPr="00BA4FCA" w:rsidRDefault="0004411B" w:rsidP="003C29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4FC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CF6BDE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</w:tbl>
    <w:p w14:paraId="634B197E" w14:textId="77777777" w:rsidR="00A400A4" w:rsidRPr="00583B7C" w:rsidRDefault="00A400A4" w:rsidP="00A400A4">
      <w:pPr>
        <w:rPr>
          <w:bCs/>
          <w:sz w:val="28"/>
          <w:szCs w:val="38"/>
        </w:rPr>
      </w:pPr>
    </w:p>
    <w:p w14:paraId="080412C9" w14:textId="25F93846" w:rsidR="00D9167C" w:rsidRPr="00041576" w:rsidRDefault="00D9167C" w:rsidP="00CF6BDE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76">
        <w:rPr>
          <w:rFonts w:ascii="Times New Roman" w:hAnsi="Times New Roman" w:cs="Times New Roman"/>
          <w:b/>
          <w:sz w:val="28"/>
          <w:szCs w:val="28"/>
        </w:rPr>
        <w:t>О</w:t>
      </w:r>
      <w:r w:rsidR="00251DB5">
        <w:rPr>
          <w:rFonts w:ascii="Times New Roman" w:hAnsi="Times New Roman" w:cs="Times New Roman"/>
          <w:b/>
          <w:sz w:val="28"/>
          <w:szCs w:val="28"/>
        </w:rPr>
        <w:t xml:space="preserve"> создании эвакуационной комиссии</w:t>
      </w:r>
    </w:p>
    <w:p w14:paraId="1F5154B4" w14:textId="27FBCBCF" w:rsidR="00251DB5" w:rsidRDefault="00251DB5" w:rsidP="00CF6BDE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07DE">
        <w:rPr>
          <w:rFonts w:ascii="Times New Roman" w:hAnsi="Times New Roman" w:cs="Times New Roman"/>
          <w:b/>
          <w:sz w:val="28"/>
          <w:szCs w:val="28"/>
        </w:rPr>
        <w:t>Роговское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B5343" w14:textId="77777777" w:rsidR="00041576" w:rsidRDefault="00251DB5" w:rsidP="00CF6BDE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2F25EAF6" w14:textId="77777777" w:rsidR="00251DB5" w:rsidRDefault="00251DB5" w:rsidP="00CF6BDE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3ACFE" w14:textId="6422C9DE" w:rsidR="00D6178B" w:rsidRDefault="00251DB5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1D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Федерации»,</w:t>
      </w:r>
      <w:r w:rsidR="00455BE5">
        <w:rPr>
          <w:rFonts w:ascii="Times New Roman" w:hAnsi="Times New Roman" w:cs="Times New Roman"/>
          <w:sz w:val="28"/>
          <w:szCs w:val="28"/>
        </w:rPr>
        <w:t xml:space="preserve"> </w:t>
      </w:r>
      <w:r w:rsidR="00455BE5" w:rsidRPr="00455BE5">
        <w:rPr>
          <w:rFonts w:ascii="Times New Roman" w:hAnsi="Times New Roman" w:cs="Times New Roman"/>
          <w:sz w:val="28"/>
          <w:szCs w:val="28"/>
        </w:rPr>
        <w:t>от 19.09.2022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="00455BE5">
        <w:rPr>
          <w:rFonts w:ascii="Times New Roman" w:hAnsi="Times New Roman" w:cs="Times New Roman"/>
          <w:sz w:val="28"/>
          <w:szCs w:val="28"/>
        </w:rPr>
        <w:t>,</w:t>
      </w:r>
      <w:r w:rsidRPr="00251DB5">
        <w:rPr>
          <w:rFonts w:ascii="Times New Roman" w:hAnsi="Times New Roman" w:cs="Times New Roman"/>
          <w:sz w:val="28"/>
          <w:szCs w:val="28"/>
        </w:rPr>
        <w:t xml:space="preserve"> от 22.06.2004 № 303 «О порядке эвакуации населения, материальных и культурных ценностей в безопасные районы», постановлениями Прави</w:t>
      </w:r>
      <w:r>
        <w:rPr>
          <w:rFonts w:ascii="Times New Roman" w:hAnsi="Times New Roman" w:cs="Times New Roman"/>
          <w:sz w:val="28"/>
          <w:szCs w:val="28"/>
        </w:rPr>
        <w:t>тельства Москвы от 26.04.2017 № 236-ПП</w:t>
      </w:r>
      <w:r w:rsidRPr="00251DB5">
        <w:rPr>
          <w:rFonts w:ascii="Times New Roman" w:hAnsi="Times New Roman" w:cs="Times New Roman"/>
          <w:sz w:val="28"/>
          <w:szCs w:val="28"/>
        </w:rPr>
        <w:t xml:space="preserve"> «Об организации эвакуации населения, материальных и культурных ценностей города Москвы в безо</w:t>
      </w:r>
      <w:r>
        <w:rPr>
          <w:rFonts w:ascii="Times New Roman" w:hAnsi="Times New Roman" w:cs="Times New Roman"/>
          <w:sz w:val="28"/>
          <w:szCs w:val="28"/>
        </w:rPr>
        <w:t xml:space="preserve">пасные районы», от 18.03.2008 № </w:t>
      </w:r>
      <w:r w:rsidRPr="00251DB5">
        <w:rPr>
          <w:rFonts w:ascii="Times New Roman" w:hAnsi="Times New Roman" w:cs="Times New Roman"/>
          <w:sz w:val="28"/>
          <w:szCs w:val="28"/>
        </w:rPr>
        <w:t>182-ПП «Об утверждении Положения об организации и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B5">
        <w:rPr>
          <w:rFonts w:ascii="Times New Roman" w:hAnsi="Times New Roman" w:cs="Times New Roman"/>
          <w:sz w:val="28"/>
          <w:szCs w:val="28"/>
        </w:rPr>
        <w:t>гражданской обороны в городе Москве» и в целях организации работы по планированию, подготовке и проведению эвакуационных мероприятий в Троицком и Новомосковском административных округах города Москвы в мирное и во</w:t>
      </w:r>
      <w:r>
        <w:rPr>
          <w:rFonts w:ascii="Times New Roman" w:hAnsi="Times New Roman" w:cs="Times New Roman"/>
          <w:sz w:val="28"/>
          <w:szCs w:val="28"/>
        </w:rPr>
        <w:t>енное время</w:t>
      </w:r>
      <w:r w:rsidR="00967C96" w:rsidRPr="00967C96">
        <w:rPr>
          <w:rFonts w:ascii="Times New Roman" w:hAnsi="Times New Roman" w:cs="Times New Roman"/>
          <w:sz w:val="28"/>
          <w:szCs w:val="28"/>
        </w:rPr>
        <w:t>:</w:t>
      </w:r>
    </w:p>
    <w:p w14:paraId="74006D01" w14:textId="77777777" w:rsidR="00041576" w:rsidRPr="00041576" w:rsidRDefault="00041576" w:rsidP="00CF6BDE">
      <w:pPr>
        <w:pStyle w:val="a3"/>
        <w:tabs>
          <w:tab w:val="left" w:pos="935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62AC4F" w14:textId="39DDCBFF" w:rsidR="00967C96" w:rsidRDefault="00967C96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7C96">
        <w:rPr>
          <w:rFonts w:ascii="Times New Roman" w:hAnsi="Times New Roman" w:cs="Times New Roman"/>
          <w:sz w:val="28"/>
          <w:szCs w:val="28"/>
        </w:rPr>
        <w:t xml:space="preserve">1. </w:t>
      </w:r>
      <w:r w:rsidR="00251DB5" w:rsidRPr="00251DB5">
        <w:rPr>
          <w:rFonts w:ascii="Times New Roman" w:hAnsi="Times New Roman" w:cs="Times New Roman"/>
          <w:sz w:val="28"/>
          <w:szCs w:val="28"/>
        </w:rPr>
        <w:t>Создать эвакуационную комиссию</w:t>
      </w:r>
      <w:r w:rsidR="00251DB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7DE">
        <w:rPr>
          <w:rFonts w:ascii="Times New Roman" w:hAnsi="Times New Roman" w:cs="Times New Roman"/>
          <w:sz w:val="28"/>
          <w:szCs w:val="28"/>
        </w:rPr>
        <w:t>Роговское</w:t>
      </w:r>
      <w:r w:rsidR="00251DB5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14:paraId="177930BD" w14:textId="77777777" w:rsidR="00251DB5" w:rsidRDefault="00251DB5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14:paraId="1F4F7491" w14:textId="3512185B" w:rsidR="005173A8" w:rsidRDefault="005173A8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Положение об эвакуационной комиссии </w:t>
      </w:r>
      <w:r w:rsidRPr="005173A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F07DE">
        <w:rPr>
          <w:rFonts w:ascii="Times New Roman" w:hAnsi="Times New Roman" w:cs="Times New Roman"/>
          <w:sz w:val="28"/>
          <w:szCs w:val="28"/>
        </w:rPr>
        <w:t>Роговское</w:t>
      </w:r>
      <w:r w:rsidRPr="005173A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4637911A" w14:textId="519EC7AA" w:rsidR="005173A8" w:rsidRDefault="005173A8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эвакуационной комиссии </w:t>
      </w:r>
      <w:r w:rsidRPr="005173A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F07DE">
        <w:rPr>
          <w:rFonts w:ascii="Times New Roman" w:hAnsi="Times New Roman" w:cs="Times New Roman"/>
          <w:sz w:val="28"/>
          <w:szCs w:val="28"/>
        </w:rPr>
        <w:t>Роговское</w:t>
      </w:r>
      <w:r w:rsidRPr="005173A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5CC675A6" w14:textId="449B82BC" w:rsidR="00270A86" w:rsidRPr="00041576" w:rsidRDefault="005173A8" w:rsidP="00CF6BDE">
      <w:pPr>
        <w:pStyle w:val="a3"/>
        <w:tabs>
          <w:tab w:val="left" w:pos="9355"/>
        </w:tabs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576" w:rsidRPr="00041576">
        <w:rPr>
          <w:rFonts w:ascii="Times New Roman" w:hAnsi="Times New Roman" w:cs="Times New Roman"/>
          <w:sz w:val="28"/>
          <w:szCs w:val="28"/>
        </w:rPr>
        <w:t xml:space="preserve">. </w:t>
      </w:r>
      <w:r w:rsidR="00270A86" w:rsidRPr="00041576">
        <w:rPr>
          <w:rFonts w:ascii="Times New Roman" w:hAnsi="Times New Roman" w:cs="Times New Roman"/>
          <w:sz w:val="28"/>
          <w:szCs w:val="28"/>
        </w:rPr>
        <w:t>Контроль за испо</w:t>
      </w:r>
      <w:r w:rsidR="006E2C25" w:rsidRPr="00041576">
        <w:rPr>
          <w:rFonts w:ascii="Times New Roman" w:hAnsi="Times New Roman" w:cs="Times New Roman"/>
          <w:sz w:val="28"/>
          <w:szCs w:val="28"/>
        </w:rPr>
        <w:t>лнением настоящего р</w:t>
      </w:r>
      <w:r w:rsidR="00D541AA" w:rsidRPr="00041576">
        <w:rPr>
          <w:rFonts w:ascii="Times New Roman" w:hAnsi="Times New Roman" w:cs="Times New Roman"/>
          <w:sz w:val="28"/>
          <w:szCs w:val="28"/>
        </w:rPr>
        <w:t>аспоряжения</w:t>
      </w:r>
      <w:r w:rsidR="00270A86" w:rsidRPr="000415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D01AD" w:rsidRPr="00041576">
        <w:rPr>
          <w:rFonts w:ascii="Times New Roman" w:hAnsi="Times New Roman" w:cs="Times New Roman"/>
          <w:sz w:val="28"/>
          <w:szCs w:val="28"/>
        </w:rPr>
        <w:t>глав</w:t>
      </w:r>
      <w:r w:rsidR="000868F7">
        <w:rPr>
          <w:rFonts w:ascii="Times New Roman" w:hAnsi="Times New Roman" w:cs="Times New Roman"/>
          <w:sz w:val="28"/>
          <w:szCs w:val="28"/>
        </w:rPr>
        <w:t>у</w:t>
      </w:r>
      <w:r w:rsidR="009D01AD" w:rsidRPr="000415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0A86" w:rsidRPr="00041576">
        <w:rPr>
          <w:rFonts w:ascii="Times New Roman" w:hAnsi="Times New Roman" w:cs="Times New Roman"/>
          <w:sz w:val="28"/>
          <w:szCs w:val="28"/>
        </w:rPr>
        <w:t>по</w:t>
      </w:r>
      <w:r w:rsidR="00EC3791" w:rsidRPr="00041576">
        <w:rPr>
          <w:rFonts w:ascii="Times New Roman" w:hAnsi="Times New Roman" w:cs="Times New Roman"/>
          <w:sz w:val="28"/>
          <w:szCs w:val="28"/>
        </w:rPr>
        <w:t>с</w:t>
      </w:r>
      <w:r w:rsidR="006E2C25" w:rsidRPr="00041576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5F07DE">
        <w:rPr>
          <w:rFonts w:ascii="Times New Roman" w:hAnsi="Times New Roman" w:cs="Times New Roman"/>
          <w:sz w:val="28"/>
          <w:szCs w:val="28"/>
        </w:rPr>
        <w:t>Роговское</w:t>
      </w:r>
      <w:r w:rsidR="000868F7">
        <w:rPr>
          <w:rFonts w:ascii="Times New Roman" w:hAnsi="Times New Roman" w:cs="Times New Roman"/>
          <w:sz w:val="28"/>
          <w:szCs w:val="28"/>
        </w:rPr>
        <w:t>.</w:t>
      </w:r>
    </w:p>
    <w:p w14:paraId="449C4E07" w14:textId="77777777" w:rsidR="00270A86" w:rsidRPr="00041576" w:rsidRDefault="00270A86" w:rsidP="00CF6BDE">
      <w:pPr>
        <w:tabs>
          <w:tab w:val="left" w:pos="9355"/>
        </w:tabs>
        <w:ind w:right="283" w:firstLine="284"/>
        <w:rPr>
          <w:sz w:val="28"/>
          <w:szCs w:val="28"/>
        </w:rPr>
      </w:pPr>
    </w:p>
    <w:p w14:paraId="3B6A2B86" w14:textId="77777777" w:rsidR="00270A86" w:rsidRPr="00223514" w:rsidRDefault="00270A86" w:rsidP="00CF6BDE">
      <w:pPr>
        <w:tabs>
          <w:tab w:val="left" w:pos="9355"/>
        </w:tabs>
        <w:ind w:right="283"/>
      </w:pPr>
    </w:p>
    <w:p w14:paraId="73148A5E" w14:textId="0635D742" w:rsidR="00270A86" w:rsidRPr="006E2C25" w:rsidRDefault="000868F7" w:rsidP="00CF6BDE">
      <w:pPr>
        <w:tabs>
          <w:tab w:val="left" w:pos="9355"/>
        </w:tabs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270A86" w:rsidRPr="006E2C2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70A86" w:rsidRPr="006E2C25">
        <w:rPr>
          <w:b/>
          <w:sz w:val="28"/>
          <w:szCs w:val="28"/>
        </w:rPr>
        <w:t xml:space="preserve"> администрации</w:t>
      </w:r>
    </w:p>
    <w:p w14:paraId="760D3E6B" w14:textId="44DF4A36" w:rsidR="005173A8" w:rsidRDefault="00270A86" w:rsidP="00CF6BDE">
      <w:pPr>
        <w:tabs>
          <w:tab w:val="left" w:pos="9355"/>
        </w:tabs>
        <w:ind w:right="283"/>
        <w:rPr>
          <w:b/>
          <w:sz w:val="28"/>
          <w:szCs w:val="28"/>
        </w:rPr>
        <w:sectPr w:rsidR="005173A8" w:rsidSect="00CF6BDE">
          <w:pgSz w:w="11906" w:h="16838"/>
          <w:pgMar w:top="568" w:right="566" w:bottom="568" w:left="1418" w:header="708" w:footer="708" w:gutter="0"/>
          <w:cols w:space="708"/>
          <w:docGrid w:linePitch="360"/>
        </w:sectPr>
      </w:pPr>
      <w:r w:rsidRPr="006E2C25">
        <w:rPr>
          <w:b/>
          <w:sz w:val="28"/>
          <w:szCs w:val="28"/>
        </w:rPr>
        <w:t xml:space="preserve">поселения </w:t>
      </w:r>
      <w:r w:rsidR="005F07DE">
        <w:rPr>
          <w:b/>
          <w:sz w:val="28"/>
          <w:szCs w:val="28"/>
        </w:rPr>
        <w:t>Роговское</w:t>
      </w:r>
      <w:r w:rsidRPr="006E2C25">
        <w:rPr>
          <w:b/>
          <w:sz w:val="28"/>
          <w:szCs w:val="28"/>
        </w:rPr>
        <w:t xml:space="preserve">          </w:t>
      </w:r>
      <w:r w:rsidR="009D01AD" w:rsidRPr="006E2C25">
        <w:rPr>
          <w:b/>
          <w:sz w:val="28"/>
          <w:szCs w:val="28"/>
        </w:rPr>
        <w:t xml:space="preserve">         </w:t>
      </w:r>
      <w:r w:rsidR="006E2C25">
        <w:rPr>
          <w:b/>
          <w:sz w:val="28"/>
          <w:szCs w:val="28"/>
        </w:rPr>
        <w:t xml:space="preserve">          </w:t>
      </w:r>
      <w:r w:rsidR="006E2C25" w:rsidRPr="006E2C25">
        <w:rPr>
          <w:b/>
          <w:sz w:val="28"/>
          <w:szCs w:val="28"/>
        </w:rPr>
        <w:t xml:space="preserve">                          </w:t>
      </w:r>
      <w:r w:rsidR="009D01AD" w:rsidRPr="006E2C25">
        <w:rPr>
          <w:b/>
          <w:sz w:val="28"/>
          <w:szCs w:val="28"/>
        </w:rPr>
        <w:t xml:space="preserve">                 </w:t>
      </w:r>
      <w:r w:rsidR="005173A8">
        <w:rPr>
          <w:b/>
          <w:sz w:val="28"/>
          <w:szCs w:val="28"/>
        </w:rPr>
        <w:t>Е.</w:t>
      </w:r>
      <w:r w:rsidR="000868F7">
        <w:rPr>
          <w:b/>
          <w:sz w:val="28"/>
          <w:szCs w:val="28"/>
        </w:rPr>
        <w:t>В. Куликова</w:t>
      </w:r>
    </w:p>
    <w:p w14:paraId="75207BE4" w14:textId="77777777" w:rsidR="005173A8" w:rsidRPr="005173A8" w:rsidRDefault="005173A8" w:rsidP="005173A8">
      <w:pPr>
        <w:ind w:left="-567" w:right="283"/>
        <w:jc w:val="right"/>
        <w:rPr>
          <w:sz w:val="28"/>
        </w:rPr>
      </w:pPr>
      <w:r w:rsidRPr="005173A8">
        <w:rPr>
          <w:sz w:val="28"/>
        </w:rPr>
        <w:lastRenderedPageBreak/>
        <w:t>Приложение</w:t>
      </w:r>
      <w:r>
        <w:rPr>
          <w:sz w:val="28"/>
        </w:rPr>
        <w:t xml:space="preserve"> 1</w:t>
      </w:r>
    </w:p>
    <w:p w14:paraId="7A3DBEC1" w14:textId="77777777" w:rsidR="005173A8" w:rsidRPr="005173A8" w:rsidRDefault="005173A8" w:rsidP="005173A8">
      <w:pPr>
        <w:ind w:left="-567" w:right="283"/>
        <w:jc w:val="right"/>
        <w:rPr>
          <w:sz w:val="28"/>
        </w:rPr>
      </w:pPr>
      <w:r w:rsidRPr="005173A8">
        <w:rPr>
          <w:sz w:val="28"/>
        </w:rPr>
        <w:t>к распоряжению администрации</w:t>
      </w:r>
    </w:p>
    <w:p w14:paraId="2DCBE5BB" w14:textId="7D775DBF" w:rsidR="005173A8" w:rsidRPr="005173A8" w:rsidRDefault="005173A8" w:rsidP="005173A8">
      <w:pPr>
        <w:ind w:left="-567" w:right="283"/>
        <w:jc w:val="right"/>
        <w:rPr>
          <w:sz w:val="28"/>
        </w:rPr>
      </w:pPr>
      <w:r w:rsidRPr="005173A8">
        <w:rPr>
          <w:sz w:val="28"/>
        </w:rPr>
        <w:t xml:space="preserve">поселения </w:t>
      </w:r>
      <w:r w:rsidR="005F07DE">
        <w:rPr>
          <w:sz w:val="28"/>
        </w:rPr>
        <w:t>Роговское</w:t>
      </w:r>
      <w:r w:rsidRPr="005173A8">
        <w:rPr>
          <w:sz w:val="28"/>
        </w:rPr>
        <w:t xml:space="preserve"> в городе Москве</w:t>
      </w:r>
    </w:p>
    <w:p w14:paraId="0238F4E7" w14:textId="03BA3F11" w:rsidR="00466EF4" w:rsidRDefault="005173A8" w:rsidP="005173A8">
      <w:pPr>
        <w:ind w:left="-567" w:right="283"/>
        <w:jc w:val="right"/>
        <w:rPr>
          <w:sz w:val="28"/>
        </w:rPr>
      </w:pPr>
      <w:r>
        <w:rPr>
          <w:sz w:val="28"/>
        </w:rPr>
        <w:t xml:space="preserve">от </w:t>
      </w:r>
      <w:r w:rsidR="00CF6BDE">
        <w:rPr>
          <w:sz w:val="28"/>
        </w:rPr>
        <w:t>28.09.</w:t>
      </w:r>
      <w:r>
        <w:rPr>
          <w:sz w:val="28"/>
        </w:rPr>
        <w:t>2023</w:t>
      </w:r>
      <w:r w:rsidRPr="005173A8">
        <w:rPr>
          <w:sz w:val="28"/>
        </w:rPr>
        <w:t xml:space="preserve"> № </w:t>
      </w:r>
      <w:r w:rsidR="00CF6BDE">
        <w:rPr>
          <w:sz w:val="28"/>
        </w:rPr>
        <w:t>90</w:t>
      </w:r>
    </w:p>
    <w:p w14:paraId="5E17FDB6" w14:textId="77777777" w:rsidR="005173A8" w:rsidRDefault="005173A8" w:rsidP="005173A8">
      <w:pPr>
        <w:ind w:left="-567" w:right="283"/>
        <w:jc w:val="right"/>
        <w:rPr>
          <w:sz w:val="28"/>
        </w:rPr>
      </w:pPr>
    </w:p>
    <w:p w14:paraId="596D0702" w14:textId="77777777" w:rsidR="005173A8" w:rsidRPr="005173A8" w:rsidRDefault="005173A8" w:rsidP="005173A8">
      <w:pPr>
        <w:ind w:left="-567" w:right="283"/>
        <w:jc w:val="center"/>
        <w:rPr>
          <w:b/>
          <w:sz w:val="28"/>
        </w:rPr>
      </w:pPr>
      <w:r w:rsidRPr="005173A8">
        <w:rPr>
          <w:b/>
          <w:sz w:val="28"/>
        </w:rPr>
        <w:t>Положение</w:t>
      </w:r>
    </w:p>
    <w:p w14:paraId="46B2CB0B" w14:textId="28F8C02A" w:rsidR="005173A8" w:rsidRDefault="005173A8" w:rsidP="005173A8">
      <w:pPr>
        <w:ind w:left="-567" w:right="283"/>
        <w:jc w:val="center"/>
        <w:rPr>
          <w:b/>
          <w:sz w:val="28"/>
        </w:rPr>
      </w:pPr>
      <w:r w:rsidRPr="005173A8">
        <w:rPr>
          <w:b/>
          <w:sz w:val="28"/>
        </w:rPr>
        <w:t xml:space="preserve">об эвакуационной комиссии поселения </w:t>
      </w:r>
      <w:r w:rsidR="005F07DE">
        <w:rPr>
          <w:b/>
          <w:sz w:val="28"/>
        </w:rPr>
        <w:t>Роговское</w:t>
      </w:r>
      <w:r w:rsidRPr="005173A8">
        <w:rPr>
          <w:b/>
          <w:sz w:val="28"/>
        </w:rPr>
        <w:t xml:space="preserve"> в городе Москве</w:t>
      </w:r>
    </w:p>
    <w:p w14:paraId="54242D60" w14:textId="77777777" w:rsidR="005173A8" w:rsidRDefault="005173A8" w:rsidP="005173A8">
      <w:pPr>
        <w:ind w:left="-567" w:right="283"/>
        <w:jc w:val="center"/>
        <w:rPr>
          <w:b/>
          <w:sz w:val="28"/>
        </w:rPr>
      </w:pPr>
    </w:p>
    <w:p w14:paraId="0AEDA78D" w14:textId="77777777" w:rsidR="005173A8" w:rsidRDefault="005173A8" w:rsidP="005173A8">
      <w:pPr>
        <w:ind w:left="-567" w:right="283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5A41805F" w14:textId="77777777" w:rsidR="00911CFF" w:rsidRDefault="00911CFF" w:rsidP="005173A8">
      <w:pPr>
        <w:ind w:left="-567" w:right="283"/>
        <w:jc w:val="center"/>
        <w:rPr>
          <w:b/>
          <w:sz w:val="28"/>
        </w:rPr>
      </w:pPr>
    </w:p>
    <w:p w14:paraId="1DE6A68A" w14:textId="553F138B" w:rsidR="005173A8" w:rsidRPr="005173A8" w:rsidRDefault="005173A8" w:rsidP="005173A8">
      <w:pPr>
        <w:ind w:left="-567" w:right="283"/>
        <w:jc w:val="both"/>
        <w:rPr>
          <w:sz w:val="28"/>
        </w:rPr>
      </w:pPr>
      <w:r>
        <w:rPr>
          <w:sz w:val="28"/>
        </w:rPr>
        <w:tab/>
        <w:t xml:space="preserve">1.1. </w:t>
      </w:r>
      <w:r w:rsidRPr="005173A8">
        <w:rPr>
          <w:sz w:val="28"/>
        </w:rPr>
        <w:t>Настоящее Положение определяет статус, основные задачи, организацию и порядок функционирования эвакуационной комиссии</w:t>
      </w:r>
      <w:r>
        <w:rPr>
          <w:sz w:val="28"/>
        </w:rPr>
        <w:t xml:space="preserve"> </w:t>
      </w:r>
      <w:r w:rsidRPr="005173A8">
        <w:rPr>
          <w:sz w:val="28"/>
        </w:rPr>
        <w:t xml:space="preserve">поселения </w:t>
      </w:r>
      <w:r w:rsidR="005F07DE">
        <w:rPr>
          <w:sz w:val="28"/>
        </w:rPr>
        <w:t>Роговское</w:t>
      </w:r>
      <w:r w:rsidRPr="005173A8">
        <w:rPr>
          <w:sz w:val="28"/>
        </w:rPr>
        <w:t xml:space="preserve"> в городе Москве (далее - Комиссия).</w:t>
      </w:r>
    </w:p>
    <w:p w14:paraId="348FB06F" w14:textId="77777777" w:rsidR="005173A8" w:rsidRPr="005173A8" w:rsidRDefault="005173A8" w:rsidP="005173A8">
      <w:pPr>
        <w:ind w:left="-567" w:right="283"/>
        <w:jc w:val="both"/>
        <w:rPr>
          <w:sz w:val="28"/>
        </w:rPr>
      </w:pPr>
      <w:r>
        <w:rPr>
          <w:sz w:val="28"/>
        </w:rPr>
        <w:tab/>
        <w:t xml:space="preserve">1.2. </w:t>
      </w:r>
      <w:r w:rsidRPr="005173A8">
        <w:rPr>
          <w:sz w:val="28"/>
        </w:rPr>
        <w:t xml:space="preserve">Комиссия является </w:t>
      </w:r>
      <w:r w:rsidR="003C1197" w:rsidRPr="003C1197">
        <w:rPr>
          <w:sz w:val="28"/>
        </w:rPr>
        <w:t>пост</w:t>
      </w:r>
      <w:r w:rsidR="003C1197">
        <w:rPr>
          <w:sz w:val="28"/>
        </w:rPr>
        <w:t>оянно действующим координационным</w:t>
      </w:r>
      <w:r w:rsidR="003C1197" w:rsidRPr="003C1197">
        <w:rPr>
          <w:sz w:val="28"/>
        </w:rPr>
        <w:t xml:space="preserve"> органом </w:t>
      </w:r>
      <w:r w:rsidRPr="005173A8">
        <w:rPr>
          <w:sz w:val="28"/>
        </w:rPr>
        <w:t>по непосредственному планированию, подготовке и проведению эвакуационных мероприятий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077063ED" w14:textId="24529B60" w:rsidR="005173A8" w:rsidRPr="005173A8" w:rsidRDefault="005173A8" w:rsidP="005173A8">
      <w:pPr>
        <w:ind w:left="-567" w:right="283"/>
        <w:jc w:val="both"/>
        <w:rPr>
          <w:sz w:val="28"/>
        </w:rPr>
      </w:pPr>
      <w:r>
        <w:rPr>
          <w:sz w:val="28"/>
        </w:rPr>
        <w:tab/>
        <w:t xml:space="preserve">1.3. </w:t>
      </w:r>
      <w:r w:rsidRPr="005173A8">
        <w:rPr>
          <w:sz w:val="28"/>
        </w:rPr>
        <w:t>Комиссия создается в соответствии с требованиями Федерального</w:t>
      </w:r>
      <w:r>
        <w:rPr>
          <w:sz w:val="28"/>
        </w:rPr>
        <w:t xml:space="preserve"> </w:t>
      </w:r>
      <w:r w:rsidRPr="005173A8">
        <w:rPr>
          <w:sz w:val="28"/>
        </w:rPr>
        <w:t>закона от 12.02.1998 № 28-ФЗ «О гражданской обороне», постановлений Правительства Рос</w:t>
      </w:r>
      <w:r w:rsidR="003C1197">
        <w:rPr>
          <w:sz w:val="28"/>
        </w:rPr>
        <w:t xml:space="preserve">сийской Федерации от 26.11.2007 № </w:t>
      </w:r>
      <w:r w:rsidRPr="005173A8">
        <w:rPr>
          <w:sz w:val="28"/>
        </w:rPr>
        <w:t>804 «Об</w:t>
      </w:r>
      <w:r>
        <w:rPr>
          <w:sz w:val="28"/>
        </w:rPr>
        <w:t xml:space="preserve"> </w:t>
      </w:r>
      <w:r w:rsidRPr="005173A8">
        <w:rPr>
          <w:sz w:val="28"/>
        </w:rPr>
        <w:t>утверждении Положения о гражданской обороне в Российской Федерации»,</w:t>
      </w:r>
      <w:r w:rsidR="00455BE5">
        <w:rPr>
          <w:sz w:val="28"/>
        </w:rPr>
        <w:t xml:space="preserve"> от 19.09.2022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Pr="005173A8">
        <w:rPr>
          <w:sz w:val="28"/>
        </w:rPr>
        <w:t xml:space="preserve"> от 22.06.2004 № 303 «О порядке эвакуации населения, материальных и культурных ценностей в безопасные районы», постановлений Правительства Москвы от 26.04.2017 № 236-ПП «Об организации эвакуации населения, материальных и культурных ценностей города Москвы в безопасные районы», от 18.03.2008 № 182-ПП «Об утверждении Положения об организации и ведении гражданской обороны в городе Москве», Методических рекомендаций МЧС России от 10.02.2021 № 2-4-71-2-11 ДСП по планированию, подготовке и проведению эвакуации населения, материальных и культурных ценностей в безопасные районы и распоряжения п</w:t>
      </w:r>
      <w:r w:rsidR="003C1197">
        <w:rPr>
          <w:sz w:val="28"/>
        </w:rPr>
        <w:t>рефектуры от 20.05.2022 № 111-РП</w:t>
      </w:r>
      <w:r w:rsidRPr="005173A8">
        <w:rPr>
          <w:sz w:val="28"/>
        </w:rPr>
        <w:t xml:space="preserve"> «Об утверждении Положения об организации и ведении гражданской обороны в Троицком и Новомосковском административных округах города Москвы».</w:t>
      </w:r>
    </w:p>
    <w:p w14:paraId="7DB62727" w14:textId="07D4AA0B" w:rsidR="007334B0" w:rsidRPr="007334B0" w:rsidRDefault="005173A8" w:rsidP="007334B0">
      <w:pPr>
        <w:ind w:left="-567" w:right="283"/>
        <w:jc w:val="both"/>
        <w:rPr>
          <w:sz w:val="28"/>
        </w:rPr>
      </w:pPr>
      <w:r>
        <w:rPr>
          <w:sz w:val="28"/>
        </w:rPr>
        <w:tab/>
        <w:t xml:space="preserve">1.4. </w:t>
      </w:r>
      <w:r w:rsidRPr="005173A8">
        <w:rPr>
          <w:sz w:val="28"/>
        </w:rPr>
        <w:t xml:space="preserve">Комиссия подчиняется </w:t>
      </w:r>
      <w:r w:rsidR="003C1197">
        <w:rPr>
          <w:sz w:val="28"/>
        </w:rPr>
        <w:t xml:space="preserve">главе администрации поселения </w:t>
      </w:r>
      <w:r w:rsidR="005F07DE">
        <w:rPr>
          <w:sz w:val="28"/>
        </w:rPr>
        <w:t>Роговское</w:t>
      </w:r>
      <w:r w:rsidR="003C1197">
        <w:rPr>
          <w:sz w:val="28"/>
        </w:rPr>
        <w:t xml:space="preserve"> в городе Москве</w:t>
      </w:r>
      <w:r w:rsidRPr="005173A8">
        <w:rPr>
          <w:sz w:val="28"/>
        </w:rPr>
        <w:t xml:space="preserve"> - руководителю гражданской</w:t>
      </w:r>
      <w:r w:rsidR="007334B0">
        <w:rPr>
          <w:sz w:val="28"/>
        </w:rPr>
        <w:t xml:space="preserve"> </w:t>
      </w:r>
      <w:r w:rsidR="007334B0" w:rsidRPr="007334B0">
        <w:rPr>
          <w:sz w:val="28"/>
        </w:rPr>
        <w:t xml:space="preserve">обороны </w:t>
      </w:r>
      <w:r w:rsidR="003C1197">
        <w:rPr>
          <w:sz w:val="28"/>
        </w:rPr>
        <w:t xml:space="preserve">поселения </w:t>
      </w:r>
      <w:r w:rsidR="005F07DE">
        <w:rPr>
          <w:sz w:val="28"/>
        </w:rPr>
        <w:t>Роговское</w:t>
      </w:r>
      <w:r w:rsidR="003C1197">
        <w:rPr>
          <w:sz w:val="28"/>
        </w:rPr>
        <w:t xml:space="preserve"> в городе Москве</w:t>
      </w:r>
      <w:r w:rsidR="007334B0" w:rsidRPr="007334B0">
        <w:rPr>
          <w:sz w:val="28"/>
        </w:rPr>
        <w:t xml:space="preserve">. Непосредственное руководство Комиссией возлагается на заместителя </w:t>
      </w:r>
      <w:r w:rsidR="003C1197">
        <w:rPr>
          <w:sz w:val="28"/>
        </w:rPr>
        <w:t>главы администрации</w:t>
      </w:r>
      <w:r w:rsidR="007334B0" w:rsidRPr="007334B0">
        <w:rPr>
          <w:sz w:val="28"/>
        </w:rPr>
        <w:t>.</w:t>
      </w:r>
    </w:p>
    <w:p w14:paraId="5008FBE0" w14:textId="77777777" w:rsidR="007334B0" w:rsidRPr="007334B0" w:rsidRDefault="007334B0" w:rsidP="007334B0">
      <w:pPr>
        <w:ind w:left="-567" w:right="283"/>
        <w:jc w:val="both"/>
        <w:rPr>
          <w:sz w:val="28"/>
        </w:rPr>
      </w:pPr>
      <w:r>
        <w:rPr>
          <w:sz w:val="28"/>
        </w:rPr>
        <w:tab/>
        <w:t xml:space="preserve">1.5. </w:t>
      </w:r>
      <w:r w:rsidRPr="007334B0">
        <w:rPr>
          <w:sz w:val="28"/>
        </w:rPr>
        <w:t>В состав Комиссии входят: пр</w:t>
      </w:r>
      <w:r w:rsidR="003C1197">
        <w:rPr>
          <w:sz w:val="28"/>
        </w:rPr>
        <w:t>едседатель Комиссии, заместитель</w:t>
      </w:r>
      <w:r w:rsidRPr="007334B0">
        <w:rPr>
          <w:sz w:val="28"/>
        </w:rPr>
        <w:t xml:space="preserve"> председателя Комиссии, секретарь Комиссии, члены Комиссии.</w:t>
      </w:r>
    </w:p>
    <w:p w14:paraId="03B3B232" w14:textId="0F9EF045" w:rsidR="00812CA8" w:rsidRDefault="00812CA8" w:rsidP="007334B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ab/>
      </w:r>
      <w:r w:rsidRPr="00812CA8">
        <w:rPr>
          <w:color w:val="000000" w:themeColor="text1"/>
          <w:sz w:val="28"/>
        </w:rPr>
        <w:t>1.6</w:t>
      </w:r>
      <w:r>
        <w:rPr>
          <w:color w:val="000000" w:themeColor="text1"/>
          <w:sz w:val="28"/>
        </w:rPr>
        <w:t xml:space="preserve">. </w:t>
      </w:r>
      <w:r w:rsidRPr="00812CA8">
        <w:rPr>
          <w:color w:val="000000" w:themeColor="text1"/>
          <w:sz w:val="28"/>
        </w:rPr>
        <w:t xml:space="preserve">Состав Комиссии утверждается распоряжением главы администрации поселения </w:t>
      </w:r>
      <w:r w:rsidR="005F07DE">
        <w:rPr>
          <w:color w:val="000000" w:themeColor="text1"/>
          <w:sz w:val="28"/>
        </w:rPr>
        <w:t>Роговское</w:t>
      </w:r>
      <w:r w:rsidRPr="00812CA8">
        <w:rPr>
          <w:color w:val="000000" w:themeColor="text1"/>
          <w:sz w:val="28"/>
        </w:rPr>
        <w:t xml:space="preserve"> в городе Москве.</w:t>
      </w:r>
    </w:p>
    <w:p w14:paraId="1FC7D845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 </w:t>
      </w:r>
      <w:r w:rsidRPr="00812CA8">
        <w:rPr>
          <w:color w:val="000000" w:themeColor="text1"/>
          <w:sz w:val="28"/>
        </w:rPr>
        <w:t>Комиссия состоит из следующих групп, формируемых из членов Комиссии:</w:t>
      </w:r>
    </w:p>
    <w:p w14:paraId="50C09A12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  <w:t xml:space="preserve">1.7.1. </w:t>
      </w:r>
      <w:r w:rsidRPr="00812CA8">
        <w:rPr>
          <w:color w:val="000000" w:themeColor="text1"/>
          <w:sz w:val="28"/>
        </w:rPr>
        <w:t>Организационная группа.</w:t>
      </w:r>
    </w:p>
    <w:p w14:paraId="07E37790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1.7.2. </w:t>
      </w:r>
      <w:r w:rsidRPr="00812CA8">
        <w:rPr>
          <w:color w:val="000000" w:themeColor="text1"/>
          <w:sz w:val="28"/>
        </w:rPr>
        <w:t>Группа учета эвакуируемого населения и информации.</w:t>
      </w:r>
    </w:p>
    <w:p w14:paraId="3C6E8CAE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1.7.3. </w:t>
      </w:r>
      <w:r w:rsidRPr="00812CA8">
        <w:rPr>
          <w:color w:val="000000" w:themeColor="text1"/>
          <w:sz w:val="28"/>
        </w:rPr>
        <w:t>Группа организации размещения эвакуируемого населения.</w:t>
      </w:r>
    </w:p>
    <w:p w14:paraId="7817BFFB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1.7.4. </w:t>
      </w:r>
      <w:r w:rsidRPr="00812CA8">
        <w:rPr>
          <w:color w:val="000000" w:themeColor="text1"/>
          <w:sz w:val="28"/>
        </w:rPr>
        <w:t>Группа первоочередного жизнеобеспечения эвакуируемого населения.</w:t>
      </w:r>
    </w:p>
    <w:p w14:paraId="422CF90B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1.7.5. </w:t>
      </w:r>
      <w:r w:rsidRPr="00812CA8">
        <w:rPr>
          <w:color w:val="000000" w:themeColor="text1"/>
          <w:sz w:val="28"/>
        </w:rPr>
        <w:t>Группа дорожного и транспортного обеспечения.</w:t>
      </w:r>
    </w:p>
    <w:p w14:paraId="525AF462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1.7.6. </w:t>
      </w:r>
      <w:r w:rsidRPr="00812CA8">
        <w:rPr>
          <w:color w:val="000000" w:themeColor="text1"/>
          <w:sz w:val="28"/>
        </w:rPr>
        <w:t>Группа учета эвакуации материальных и культурных ценностей.</w:t>
      </w:r>
    </w:p>
    <w:p w14:paraId="065E4832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1.7.7. </w:t>
      </w:r>
      <w:r w:rsidRPr="00812CA8">
        <w:rPr>
          <w:color w:val="000000" w:themeColor="text1"/>
          <w:sz w:val="28"/>
        </w:rPr>
        <w:t>Группа обеспечения работы Комиссии.</w:t>
      </w:r>
    </w:p>
    <w:p w14:paraId="6A044B8D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1.7.8. </w:t>
      </w:r>
      <w:r w:rsidRPr="00812CA8">
        <w:rPr>
          <w:color w:val="000000" w:themeColor="text1"/>
          <w:sz w:val="28"/>
        </w:rPr>
        <w:t>Группа оповещения и связи.</w:t>
      </w:r>
    </w:p>
    <w:p w14:paraId="41D35290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1.8. </w:t>
      </w:r>
      <w:r w:rsidRPr="00812CA8">
        <w:rPr>
          <w:color w:val="000000" w:themeColor="text1"/>
          <w:sz w:val="28"/>
        </w:rPr>
        <w:t>Работа Комиссии в режиме повседневной деятельности гражданской обороны организуется и проводится в соответствии с планом работы Комиссии на год.</w:t>
      </w:r>
    </w:p>
    <w:p w14:paraId="63133F31" w14:textId="77777777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812CA8">
        <w:rPr>
          <w:color w:val="000000" w:themeColor="text1"/>
          <w:sz w:val="28"/>
        </w:rPr>
        <w:t>Для рассмотрения вопросов планирования эвакуационных мероприятий, их всестороннего обеспечения, контроля за состоянием подготовки и готовности эвакуационных органов не реже одного раза в полугодие проводятся заседания Комиссии.</w:t>
      </w:r>
    </w:p>
    <w:p w14:paraId="746C35AE" w14:textId="77777777" w:rsid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1.9. </w:t>
      </w:r>
      <w:r w:rsidRPr="00812CA8">
        <w:rPr>
          <w:color w:val="000000" w:themeColor="text1"/>
          <w:sz w:val="28"/>
        </w:rPr>
        <w:t>Решения Комиссии оформляются в виде протоколов.</w:t>
      </w:r>
    </w:p>
    <w:p w14:paraId="76545037" w14:textId="01E347EB" w:rsidR="00812CA8" w:rsidRPr="00812CA8" w:rsidRDefault="00812CA8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1.10. </w:t>
      </w:r>
      <w:r w:rsidRPr="00812CA8">
        <w:rPr>
          <w:color w:val="000000" w:themeColor="text1"/>
          <w:sz w:val="28"/>
        </w:rPr>
        <w:t>Для планирования, подготовки и проведения эвакуацио</w:t>
      </w:r>
      <w:r>
        <w:rPr>
          <w:color w:val="000000" w:themeColor="text1"/>
          <w:sz w:val="28"/>
        </w:rPr>
        <w:t>нных мероприятий на территории поселения администрацией</w:t>
      </w:r>
      <w:r w:rsidRPr="00812CA8">
        <w:rPr>
          <w:color w:val="000000" w:themeColor="text1"/>
          <w:sz w:val="28"/>
        </w:rPr>
        <w:t xml:space="preserve"> забла</w:t>
      </w:r>
      <w:r>
        <w:rPr>
          <w:color w:val="000000" w:themeColor="text1"/>
          <w:sz w:val="28"/>
        </w:rPr>
        <w:t>говременно в мирное время создается эвакуационная комиссия. Эвакуационная комиссия возглавляется главой администрации. Деятельность эвакуационной комиссии регламентируется положением об эвакуационной комиссии, утверждаемым</w:t>
      </w:r>
      <w:r w:rsidR="0004542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 главой администрации</w:t>
      </w:r>
      <w:r w:rsidRPr="00812CA8">
        <w:rPr>
          <w:color w:val="000000" w:themeColor="text1"/>
          <w:sz w:val="28"/>
        </w:rPr>
        <w:t>.</w:t>
      </w:r>
    </w:p>
    <w:p w14:paraId="1B963F80" w14:textId="77777777" w:rsidR="00812CA8" w:rsidRPr="00812CA8" w:rsidRDefault="00911CFF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1.11. </w:t>
      </w:r>
      <w:r w:rsidR="00812CA8" w:rsidRPr="00812CA8">
        <w:rPr>
          <w:color w:val="000000" w:themeColor="text1"/>
          <w:sz w:val="28"/>
        </w:rPr>
        <w:t>Периоды функционирования Комиссии:</w:t>
      </w:r>
    </w:p>
    <w:p w14:paraId="6E0ECC2B" w14:textId="77777777" w:rsidR="00812CA8" w:rsidRPr="00812CA8" w:rsidRDefault="00911CFF" w:rsidP="00812CA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1.11.1. </w:t>
      </w:r>
      <w:r w:rsidR="00812CA8" w:rsidRPr="00812CA8">
        <w:rPr>
          <w:color w:val="000000" w:themeColor="text1"/>
          <w:sz w:val="28"/>
        </w:rPr>
        <w:t>В мирное время.</w:t>
      </w:r>
    </w:p>
    <w:p w14:paraId="48BB7014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1.11.2. </w:t>
      </w:r>
      <w:r w:rsidR="00812CA8" w:rsidRPr="00812CA8">
        <w:rPr>
          <w:color w:val="000000" w:themeColor="text1"/>
          <w:sz w:val="28"/>
        </w:rPr>
        <w:t>При приведении в готовность гражданской обороны Российской</w:t>
      </w:r>
      <w:r>
        <w:rPr>
          <w:color w:val="000000" w:themeColor="text1"/>
          <w:sz w:val="28"/>
        </w:rPr>
        <w:t xml:space="preserve"> </w:t>
      </w:r>
      <w:r w:rsidRPr="00911CFF">
        <w:rPr>
          <w:color w:val="000000" w:themeColor="text1"/>
          <w:sz w:val="28"/>
        </w:rPr>
        <w:t>Федерации (при введении в действие Плана приведения в готовность гражданской обороны Российской Федерации).</w:t>
      </w:r>
    </w:p>
    <w:p w14:paraId="59C77CD1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1.11.3. </w:t>
      </w:r>
      <w:r w:rsidRPr="00911CFF">
        <w:rPr>
          <w:color w:val="000000" w:themeColor="text1"/>
          <w:sz w:val="28"/>
        </w:rPr>
        <w:t>При ведении гражданской обороны в Российской Федерации (при введении в действие Плана гражданской обороны и защиты населения Российской Федерации).</w:t>
      </w:r>
    </w:p>
    <w:p w14:paraId="550C37B0" w14:textId="074AADE9" w:rsidR="00812CA8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1.11.4. </w:t>
      </w:r>
      <w:r w:rsidRPr="00911CFF">
        <w:rPr>
          <w:color w:val="000000" w:themeColor="text1"/>
          <w:sz w:val="28"/>
        </w:rPr>
        <w:t>С принятием отдельного решения Президента Российской Федерации на проведение частичной (общей) эвакуации населения, материальных и культурных ценностей.</w:t>
      </w:r>
    </w:p>
    <w:p w14:paraId="56FE6537" w14:textId="6AEA9D88" w:rsidR="00045420" w:rsidRDefault="00045420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1.11.5. Органами местного самоуправления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14:paraId="50C14C01" w14:textId="77777777" w:rsidR="00911CFF" w:rsidRDefault="00911CFF" w:rsidP="00911CFF">
      <w:pPr>
        <w:ind w:left="-567" w:right="283"/>
        <w:jc w:val="center"/>
        <w:rPr>
          <w:color w:val="000000" w:themeColor="text1"/>
          <w:sz w:val="28"/>
        </w:rPr>
      </w:pPr>
    </w:p>
    <w:p w14:paraId="228D9FE0" w14:textId="77777777" w:rsidR="00911CFF" w:rsidRDefault="00911CFF" w:rsidP="00911CFF">
      <w:pPr>
        <w:ind w:left="-567" w:right="283"/>
        <w:jc w:val="center"/>
        <w:rPr>
          <w:b/>
          <w:color w:val="000000" w:themeColor="text1"/>
          <w:sz w:val="28"/>
        </w:rPr>
      </w:pPr>
      <w:r w:rsidRPr="00911CFF">
        <w:rPr>
          <w:b/>
          <w:color w:val="000000" w:themeColor="text1"/>
          <w:sz w:val="28"/>
        </w:rPr>
        <w:t>2. Основные задачи и функции Комиссии</w:t>
      </w:r>
    </w:p>
    <w:p w14:paraId="2E3B223A" w14:textId="77777777" w:rsidR="00911CFF" w:rsidRDefault="00911CFF" w:rsidP="00911CFF">
      <w:pPr>
        <w:ind w:left="-567" w:right="283"/>
        <w:jc w:val="center"/>
        <w:rPr>
          <w:b/>
          <w:color w:val="000000" w:themeColor="text1"/>
          <w:sz w:val="28"/>
        </w:rPr>
      </w:pPr>
    </w:p>
    <w:p w14:paraId="2D9CDA59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2.1. </w:t>
      </w:r>
      <w:r w:rsidRPr="00911CFF">
        <w:rPr>
          <w:color w:val="000000" w:themeColor="text1"/>
          <w:sz w:val="28"/>
        </w:rPr>
        <w:t>Основными задачами Комиссии являются:</w:t>
      </w:r>
    </w:p>
    <w:p w14:paraId="7571428C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2.1.1. Разработка и корректировка</w:t>
      </w:r>
      <w:r w:rsidRPr="00911CFF">
        <w:rPr>
          <w:color w:val="000000" w:themeColor="text1"/>
          <w:sz w:val="28"/>
        </w:rPr>
        <w:t xml:space="preserve"> Плана эвакуации и рассредоточения населения, материальных и культурных ценностей.</w:t>
      </w:r>
    </w:p>
    <w:p w14:paraId="1512FA3C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2.1.2. Планирование эвакуационных мероприятий</w:t>
      </w:r>
      <w:r w:rsidRPr="00911CFF">
        <w:rPr>
          <w:color w:val="000000" w:themeColor="text1"/>
          <w:sz w:val="28"/>
        </w:rPr>
        <w:t>.</w:t>
      </w:r>
    </w:p>
    <w:p w14:paraId="14168F90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  <w:t>2.1.3. Подготовка и проведение</w:t>
      </w:r>
      <w:r w:rsidRPr="00911CFF">
        <w:rPr>
          <w:color w:val="000000" w:themeColor="text1"/>
          <w:sz w:val="28"/>
        </w:rPr>
        <w:t xml:space="preserve"> эвакуационных мероприятий </w:t>
      </w:r>
    </w:p>
    <w:p w14:paraId="408E50E4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 </w:t>
      </w:r>
      <w:r w:rsidRPr="00911CFF">
        <w:rPr>
          <w:color w:val="000000" w:themeColor="text1"/>
          <w:sz w:val="28"/>
        </w:rPr>
        <w:t>В целях выполнения основных задач Комиссия осуществляет следующие функции:</w:t>
      </w:r>
    </w:p>
    <w:p w14:paraId="2EC222E8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2.2.1. </w:t>
      </w:r>
      <w:r w:rsidRPr="00911CFF">
        <w:rPr>
          <w:color w:val="000000" w:themeColor="text1"/>
          <w:sz w:val="28"/>
        </w:rPr>
        <w:t>В мирное время:</w:t>
      </w:r>
    </w:p>
    <w:p w14:paraId="68C1DD38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2.2.1</w:t>
      </w:r>
      <w:r w:rsidRPr="00911CFF">
        <w:rPr>
          <w:color w:val="000000" w:themeColor="text1"/>
          <w:sz w:val="28"/>
        </w:rPr>
        <w:t>.1. Разработка и ежегодное уточнение Плана эвакуации и рассредоточения населения, материальных и культурных ценностей</w:t>
      </w:r>
      <w:r>
        <w:rPr>
          <w:color w:val="000000" w:themeColor="text1"/>
          <w:sz w:val="28"/>
        </w:rPr>
        <w:t>.</w:t>
      </w:r>
    </w:p>
    <w:p w14:paraId="70509D5C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2.2.1.2. </w:t>
      </w:r>
      <w:r w:rsidRPr="00911CFF">
        <w:rPr>
          <w:color w:val="000000" w:themeColor="text1"/>
          <w:sz w:val="28"/>
        </w:rPr>
        <w:t xml:space="preserve">Разработка </w:t>
      </w:r>
      <w:r>
        <w:rPr>
          <w:color w:val="000000" w:themeColor="text1"/>
          <w:sz w:val="28"/>
        </w:rPr>
        <w:t>плана</w:t>
      </w:r>
      <w:r w:rsidRPr="00911CFF">
        <w:rPr>
          <w:color w:val="000000" w:themeColor="text1"/>
          <w:sz w:val="28"/>
        </w:rPr>
        <w:t xml:space="preserve"> всестороннего обеспечения эвакуационных мероприятий и мероприятий по подготовке к размещению эвакуируемого населения в безопасных районах, осуществление контроля за выполнением этих мероприятий.</w:t>
      </w:r>
    </w:p>
    <w:p w14:paraId="5FB1C177" w14:textId="77777777" w:rsidR="00911CFF" w:rsidRPr="00911CFF" w:rsidRDefault="00911CFF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9219A7">
        <w:rPr>
          <w:sz w:val="28"/>
        </w:rPr>
        <w:t>2.2.1.3. Организация взаимодействия с территориальными органами исполнительной власти, органами военного управления по вопросам планирования и проведения эвакуационных мероприятий.</w:t>
      </w:r>
    </w:p>
    <w:p w14:paraId="4157D390" w14:textId="77777777" w:rsidR="00911CFF" w:rsidRPr="00911CFF" w:rsidRDefault="006A580D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2.2.1.4. </w:t>
      </w:r>
      <w:r w:rsidR="00911CFF" w:rsidRPr="00911CFF">
        <w:rPr>
          <w:color w:val="000000" w:themeColor="text1"/>
          <w:sz w:val="28"/>
        </w:rPr>
        <w:t>Участие в учениях по гражданской обороне в целях проверки разрабатывае</w:t>
      </w:r>
      <w:r w:rsidR="009219A7">
        <w:rPr>
          <w:color w:val="000000" w:themeColor="text1"/>
          <w:sz w:val="28"/>
        </w:rPr>
        <w:t>мого</w:t>
      </w:r>
      <w:r w:rsidR="00911CFF" w:rsidRPr="00911CFF">
        <w:rPr>
          <w:color w:val="000000" w:themeColor="text1"/>
          <w:sz w:val="28"/>
        </w:rPr>
        <w:t xml:space="preserve"> Плана эвакуации и рассредоточения населения, материальных и культурных ценностей</w:t>
      </w:r>
      <w:r w:rsidR="009219A7">
        <w:rPr>
          <w:color w:val="000000" w:themeColor="text1"/>
          <w:sz w:val="28"/>
        </w:rPr>
        <w:t>,</w:t>
      </w:r>
      <w:r w:rsidR="00911CFF" w:rsidRPr="00911CF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а также</w:t>
      </w:r>
      <w:r w:rsidR="00911CFF" w:rsidRPr="00911CFF">
        <w:rPr>
          <w:color w:val="000000" w:themeColor="text1"/>
          <w:sz w:val="28"/>
        </w:rPr>
        <w:t xml:space="preserve"> готовности эвакуационных органов к их выполнению.</w:t>
      </w:r>
    </w:p>
    <w:p w14:paraId="615C1347" w14:textId="77777777" w:rsidR="00911CFF" w:rsidRDefault="009219A7" w:rsidP="00911CFF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2.2.1.5. </w:t>
      </w:r>
      <w:r w:rsidR="00911CFF" w:rsidRPr="00911CFF">
        <w:rPr>
          <w:color w:val="000000" w:themeColor="text1"/>
          <w:sz w:val="28"/>
        </w:rPr>
        <w:t xml:space="preserve">Взаимодействие с эвакуационными комиссиями </w:t>
      </w:r>
      <w:r>
        <w:rPr>
          <w:color w:val="000000" w:themeColor="text1"/>
          <w:sz w:val="28"/>
        </w:rPr>
        <w:t>администраций</w:t>
      </w:r>
      <w:r w:rsidR="00911CFF" w:rsidRPr="00911CFF">
        <w:rPr>
          <w:color w:val="000000" w:themeColor="text1"/>
          <w:sz w:val="28"/>
        </w:rPr>
        <w:t xml:space="preserve"> городских</w:t>
      </w:r>
      <w:r>
        <w:rPr>
          <w:color w:val="000000" w:themeColor="text1"/>
          <w:sz w:val="28"/>
        </w:rPr>
        <w:t xml:space="preserve"> </w:t>
      </w:r>
      <w:r w:rsidRPr="009219A7">
        <w:rPr>
          <w:color w:val="000000" w:themeColor="text1"/>
          <w:sz w:val="28"/>
        </w:rPr>
        <w:t>округов и поселений ТиНАО города Москвы по вопросам планирования и проведения эвакуационных мероприятий.</w:t>
      </w:r>
    </w:p>
    <w:p w14:paraId="245C6E13" w14:textId="77777777" w:rsidR="009219A7" w:rsidRPr="00193D64" w:rsidRDefault="009219A7" w:rsidP="009219A7">
      <w:pPr>
        <w:ind w:left="-567" w:right="283"/>
        <w:jc w:val="both"/>
        <w:rPr>
          <w:sz w:val="28"/>
        </w:rPr>
      </w:pPr>
      <w:r>
        <w:rPr>
          <w:color w:val="000000" w:themeColor="text1"/>
          <w:sz w:val="28"/>
        </w:rPr>
        <w:tab/>
      </w:r>
      <w:r w:rsidRPr="00193D64">
        <w:rPr>
          <w:sz w:val="28"/>
        </w:rPr>
        <w:t>2.2.1.6. Рассмотрение на заседаниях Комиссии Плана эвакуации и рассредоточения работников администрации и членов их семей и Планов эвакуации (рассредоточения) работников организаций, отнесенных к категории по гражданской обороне и (или) продолжающих работу в военное время, и членов их семей.</w:t>
      </w:r>
    </w:p>
    <w:p w14:paraId="08F79C3B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2.2.1.7. </w:t>
      </w:r>
      <w:r w:rsidR="009219A7" w:rsidRPr="009219A7">
        <w:rPr>
          <w:color w:val="000000" w:themeColor="text1"/>
          <w:sz w:val="28"/>
        </w:rPr>
        <w:t>Организация проверки реальности выполнения Плана эвакуации и рассредоточения населения, материальных и культурных ценностей, а также готовности эвакуационных органов к выполнению возложенных функций.</w:t>
      </w:r>
    </w:p>
    <w:p w14:paraId="1E31484C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 При приведении в готовность гражданской </w:t>
      </w:r>
      <w:r w:rsidR="009219A7" w:rsidRPr="009219A7">
        <w:rPr>
          <w:color w:val="000000" w:themeColor="text1"/>
          <w:sz w:val="28"/>
        </w:rPr>
        <w:t>обороны Российской</w:t>
      </w:r>
      <w:r>
        <w:rPr>
          <w:color w:val="000000" w:themeColor="text1"/>
          <w:sz w:val="28"/>
        </w:rPr>
        <w:t xml:space="preserve"> Федерации (при введении в </w:t>
      </w:r>
      <w:r w:rsidR="009219A7" w:rsidRPr="009219A7">
        <w:rPr>
          <w:color w:val="000000" w:themeColor="text1"/>
          <w:sz w:val="28"/>
        </w:rPr>
        <w:t>действие Плана приведения в готовность</w:t>
      </w:r>
      <w:r>
        <w:rPr>
          <w:color w:val="000000" w:themeColor="text1"/>
          <w:sz w:val="28"/>
        </w:rPr>
        <w:t xml:space="preserve"> </w:t>
      </w:r>
      <w:r w:rsidR="009219A7" w:rsidRPr="009219A7">
        <w:rPr>
          <w:color w:val="000000" w:themeColor="text1"/>
          <w:sz w:val="28"/>
        </w:rPr>
        <w:t>гражданской обороны Российской Федерации):</w:t>
      </w:r>
    </w:p>
    <w:p w14:paraId="63AF3C50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2.2.2.1. </w:t>
      </w:r>
      <w:r w:rsidR="009219A7" w:rsidRPr="009219A7">
        <w:rPr>
          <w:color w:val="000000" w:themeColor="text1"/>
          <w:sz w:val="28"/>
        </w:rPr>
        <w:t>Приведение в готовность системы связи и оповещения,</w:t>
      </w:r>
      <w:r>
        <w:rPr>
          <w:color w:val="000000" w:themeColor="text1"/>
          <w:sz w:val="28"/>
        </w:rPr>
        <w:t xml:space="preserve"> уточнение состава эвакуационной комиссии</w:t>
      </w:r>
      <w:r w:rsidR="009219A7" w:rsidRPr="009219A7">
        <w:rPr>
          <w:color w:val="000000" w:themeColor="text1"/>
          <w:sz w:val="28"/>
        </w:rPr>
        <w:t>, сил и средств для обеспечения эвакуации.</w:t>
      </w:r>
    </w:p>
    <w:p w14:paraId="54A9A573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2.2.2.2. </w:t>
      </w:r>
      <w:r w:rsidR="009219A7" w:rsidRPr="009219A7">
        <w:rPr>
          <w:color w:val="000000" w:themeColor="text1"/>
          <w:sz w:val="28"/>
        </w:rPr>
        <w:t>Уточнение Плана эвакуации и рассредоточения населения,</w:t>
      </w:r>
      <w:r w:rsidRPr="009219A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материальных и культурных </w:t>
      </w:r>
      <w:r w:rsidR="009219A7" w:rsidRPr="009219A7">
        <w:rPr>
          <w:color w:val="000000" w:themeColor="text1"/>
          <w:sz w:val="28"/>
        </w:rPr>
        <w:t>ценностей.</w:t>
      </w:r>
    </w:p>
    <w:p w14:paraId="0B3D0532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2.2.2.3. Уточнение плана</w:t>
      </w:r>
      <w:r w:rsidR="009219A7" w:rsidRPr="009219A7">
        <w:rPr>
          <w:color w:val="000000" w:themeColor="text1"/>
          <w:sz w:val="28"/>
        </w:rPr>
        <w:t xml:space="preserve"> всестороннего обеспечения эвакуационных мероприятий и мероприятий по подготовке к размещению эвакуируемого населения в безопасных районах.</w:t>
      </w:r>
    </w:p>
    <w:p w14:paraId="3EFD0F87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2.2.2.4. Уточнение </w:t>
      </w:r>
      <w:r w:rsidR="009219A7" w:rsidRPr="009219A7">
        <w:rPr>
          <w:color w:val="000000" w:themeColor="text1"/>
          <w:sz w:val="28"/>
        </w:rPr>
        <w:t>с органами военного управления, территориальными органами исполнительной власти маршрутов и порядка использования транспортных средств, техники и коммуникации для проведения эвакуационных мероприятий и создания группировки сил гражданской обороны в безопасных районах.</w:t>
      </w:r>
    </w:p>
    <w:p w14:paraId="0D498902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2.2.2.5. </w:t>
      </w:r>
      <w:r w:rsidR="009219A7" w:rsidRPr="009219A7">
        <w:rPr>
          <w:color w:val="000000" w:themeColor="text1"/>
          <w:sz w:val="28"/>
        </w:rPr>
        <w:t xml:space="preserve">Уточнение расчетов на проведение эвакуационных мероприятий, развертывание сборных эвакуационных пунктов, пунктов посадки и высадки, </w:t>
      </w:r>
      <w:r w:rsidR="009219A7" w:rsidRPr="009219A7">
        <w:rPr>
          <w:color w:val="000000" w:themeColor="text1"/>
          <w:sz w:val="28"/>
        </w:rPr>
        <w:lastRenderedPageBreak/>
        <w:t>приведение в готовность транспорта, запланированного для проведения эвакуации.</w:t>
      </w:r>
    </w:p>
    <w:p w14:paraId="5919D8D5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2.2.2.6. </w:t>
      </w:r>
      <w:r w:rsidR="009219A7" w:rsidRPr="009219A7">
        <w:rPr>
          <w:color w:val="000000" w:themeColor="text1"/>
          <w:sz w:val="28"/>
        </w:rPr>
        <w:t>Уточнение готовности безопасных районов для размещения эвакуированного населения, а также для размещения и хранения материальных и культурных ценностей.</w:t>
      </w:r>
    </w:p>
    <w:p w14:paraId="4FA04BAE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2.2.2.7. </w:t>
      </w:r>
      <w:r w:rsidR="009219A7" w:rsidRPr="009219A7">
        <w:rPr>
          <w:color w:val="000000" w:themeColor="text1"/>
          <w:sz w:val="28"/>
        </w:rPr>
        <w:t>Проверка системы управления, связи и оповещения при проведении эвакуационных мероприятий в особый период.</w:t>
      </w:r>
    </w:p>
    <w:p w14:paraId="5384260E" w14:textId="77777777" w:rsidR="009219A7" w:rsidRPr="009219A7" w:rsidRDefault="00E1638E" w:rsidP="009219A7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2.2.2.8. </w:t>
      </w:r>
      <w:r w:rsidR="009219A7" w:rsidRPr="009219A7">
        <w:rPr>
          <w:color w:val="000000" w:themeColor="text1"/>
          <w:sz w:val="28"/>
        </w:rPr>
        <w:t>Подготовка транспортных средств к эвакуационным перевозкам людей.</w:t>
      </w:r>
    </w:p>
    <w:p w14:paraId="0FB4CABE" w14:textId="77777777" w:rsidR="00E1638E" w:rsidRPr="00E1638E" w:rsidRDefault="00E1638E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2.2.2.9. </w:t>
      </w:r>
      <w:r w:rsidR="009219A7" w:rsidRPr="009219A7">
        <w:rPr>
          <w:color w:val="000000" w:themeColor="text1"/>
          <w:sz w:val="28"/>
        </w:rPr>
        <w:t>Уточнение совместно с транспортными организациями порядка</w:t>
      </w:r>
      <w:r>
        <w:rPr>
          <w:color w:val="000000" w:themeColor="text1"/>
          <w:sz w:val="28"/>
        </w:rPr>
        <w:t xml:space="preserve"> </w:t>
      </w:r>
      <w:r w:rsidRPr="00E1638E">
        <w:rPr>
          <w:color w:val="000000" w:themeColor="text1"/>
          <w:sz w:val="28"/>
        </w:rPr>
        <w:t>использования всех видов транспорта, выделяемого для вывоза населения из зон возможных опасностей, а также с промежуточных пунктов эвакуации в пункты его размещения в безопасных районах.</w:t>
      </w:r>
    </w:p>
    <w:p w14:paraId="25D2A4D4" w14:textId="77777777" w:rsidR="00E1638E" w:rsidRPr="00E1638E" w:rsidRDefault="00E1638E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2.2.2.10. </w:t>
      </w:r>
      <w:r w:rsidR="00827689">
        <w:rPr>
          <w:color w:val="000000" w:themeColor="text1"/>
          <w:sz w:val="28"/>
        </w:rPr>
        <w:t>Представление</w:t>
      </w:r>
      <w:r>
        <w:rPr>
          <w:color w:val="000000" w:themeColor="text1"/>
          <w:sz w:val="28"/>
        </w:rPr>
        <w:t xml:space="preserve"> отчетов </w:t>
      </w:r>
      <w:r w:rsidRPr="00E1638E">
        <w:rPr>
          <w:color w:val="000000" w:themeColor="text1"/>
          <w:sz w:val="28"/>
        </w:rPr>
        <w:t>и донесений</w:t>
      </w:r>
      <w:r>
        <w:rPr>
          <w:color w:val="000000" w:themeColor="text1"/>
          <w:sz w:val="28"/>
        </w:rPr>
        <w:t xml:space="preserve"> </w:t>
      </w:r>
      <w:r w:rsidR="00827689">
        <w:rPr>
          <w:color w:val="000000" w:themeColor="text1"/>
          <w:sz w:val="28"/>
        </w:rPr>
        <w:t xml:space="preserve">руководителю гражданской обороны Троицкого и </w:t>
      </w:r>
      <w:r w:rsidRPr="00E1638E">
        <w:rPr>
          <w:color w:val="000000" w:themeColor="text1"/>
          <w:sz w:val="28"/>
        </w:rPr>
        <w:t>Новомосковского</w:t>
      </w:r>
      <w:r w:rsidR="00827689">
        <w:rPr>
          <w:color w:val="000000" w:themeColor="text1"/>
          <w:sz w:val="28"/>
        </w:rPr>
        <w:t xml:space="preserve"> </w:t>
      </w:r>
      <w:r w:rsidR="00827689" w:rsidRPr="00827689">
        <w:rPr>
          <w:color w:val="000000" w:themeColor="text1"/>
          <w:sz w:val="28"/>
        </w:rPr>
        <w:t>административных округов города Москвы о готовности к проведению эвакуации, приема и размещения эвакуируемого населения, материальных и культурных ценностей в безопасных районах.</w:t>
      </w:r>
    </w:p>
    <w:p w14:paraId="1D0A2FA3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 </w:t>
      </w:r>
      <w:r w:rsidR="00E1638E" w:rsidRPr="00E1638E">
        <w:rPr>
          <w:color w:val="000000" w:themeColor="text1"/>
          <w:sz w:val="28"/>
        </w:rPr>
        <w:t>При введении гражданской обороны в Российской Федерации (при введении в действие Плана гражданской о</w:t>
      </w:r>
      <w:r>
        <w:rPr>
          <w:color w:val="000000" w:themeColor="text1"/>
          <w:sz w:val="28"/>
        </w:rPr>
        <w:t>бороны и защиты населения Российс</w:t>
      </w:r>
      <w:r w:rsidR="00E1638E" w:rsidRPr="00E1638E">
        <w:rPr>
          <w:color w:val="000000" w:themeColor="text1"/>
          <w:sz w:val="28"/>
        </w:rPr>
        <w:t>ко</w:t>
      </w:r>
      <w:r>
        <w:rPr>
          <w:color w:val="000000" w:themeColor="text1"/>
          <w:sz w:val="28"/>
        </w:rPr>
        <w:t>й Федерац</w:t>
      </w:r>
      <w:r w:rsidR="00E1638E" w:rsidRPr="00E1638E">
        <w:rPr>
          <w:color w:val="000000" w:themeColor="text1"/>
          <w:sz w:val="28"/>
        </w:rPr>
        <w:t>ии):</w:t>
      </w:r>
    </w:p>
    <w:p w14:paraId="2AD232CB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2.2.3.1. </w:t>
      </w:r>
      <w:r w:rsidR="00E1638E" w:rsidRPr="00E1638E">
        <w:rPr>
          <w:color w:val="000000" w:themeColor="text1"/>
          <w:sz w:val="28"/>
        </w:rPr>
        <w:t>Уточнение Плана эвакуации и рассредоточения населения,</w:t>
      </w:r>
      <w:r w:rsidRPr="00E1638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материальных и культурных ценностей (если </w:t>
      </w:r>
      <w:r w:rsidR="00E1638E" w:rsidRPr="00E1638E">
        <w:rPr>
          <w:color w:val="000000" w:themeColor="text1"/>
          <w:sz w:val="28"/>
        </w:rPr>
        <w:t>мероприятие не</w:t>
      </w:r>
      <w:r>
        <w:rPr>
          <w:color w:val="000000" w:themeColor="text1"/>
          <w:sz w:val="28"/>
        </w:rPr>
        <w:t xml:space="preserve"> </w:t>
      </w:r>
      <w:r w:rsidR="00E1638E" w:rsidRPr="00E1638E">
        <w:rPr>
          <w:color w:val="000000" w:themeColor="text1"/>
          <w:sz w:val="28"/>
        </w:rPr>
        <w:t>проводилось ранее).</w:t>
      </w:r>
    </w:p>
    <w:p w14:paraId="5CF36086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2.2.3.2. </w:t>
      </w:r>
      <w:r w:rsidR="00E1638E" w:rsidRPr="00E1638E">
        <w:rPr>
          <w:color w:val="000000" w:themeColor="text1"/>
          <w:sz w:val="28"/>
        </w:rPr>
        <w:t>Взаимодействие с органами военного управления, территориальными органами исполнительной власти, приемными эвакуационными комиссиями по вопросам организации приема, размещения и первоочередного жизнеобеспечения эвакуированного и рассредоточиваемого населения, материальных и культурных ценностей в безопасных районах.</w:t>
      </w:r>
    </w:p>
    <w:p w14:paraId="7FCAD928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2.2.3.3. </w:t>
      </w:r>
      <w:r w:rsidR="00E1638E" w:rsidRPr="00E1638E">
        <w:rPr>
          <w:color w:val="000000" w:themeColor="text1"/>
          <w:sz w:val="28"/>
        </w:rPr>
        <w:t>Развертывание сборных эвакуационных пунктов, пунктов посадки и высадки, приведение в готовность спланированного для эвакуации транспорта, приведение в готовность эвакуационных органов, осуществляющих прием и размещение эвакуируемого населения, материальных и культурных ценностей в безопасных районах.</w:t>
      </w:r>
    </w:p>
    <w:p w14:paraId="23F9C3A0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2.2.3.4. </w:t>
      </w:r>
      <w:r w:rsidR="00E1638E" w:rsidRPr="00E1638E">
        <w:rPr>
          <w:color w:val="000000" w:themeColor="text1"/>
          <w:sz w:val="28"/>
        </w:rPr>
        <w:t>Осуществление контроля за подготовкой запасов имущества гражданской обороны, торговой сети и сети общественного питания для первоочередного обеспечения эвакуируемого населения в безопасных районах.</w:t>
      </w:r>
    </w:p>
    <w:p w14:paraId="3FD2A0C6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2.2.3.5. </w:t>
      </w:r>
      <w:r w:rsidR="00E1638E" w:rsidRPr="00E1638E">
        <w:rPr>
          <w:color w:val="000000" w:themeColor="text1"/>
          <w:sz w:val="28"/>
        </w:rPr>
        <w:t>Подготовка к вывозу в безопасные районы документов, необходимых для служебной деятельности, материальных и культурных ценностей.</w:t>
      </w:r>
    </w:p>
    <w:p w14:paraId="0E6EA8FE" w14:textId="77777777" w:rsidR="00E1638E" w:rsidRPr="00E1638E" w:rsidRDefault="00827689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2.2.3.6. </w:t>
      </w:r>
      <w:r w:rsidR="00E1638E" w:rsidRPr="00E1638E">
        <w:rPr>
          <w:color w:val="000000" w:themeColor="text1"/>
          <w:sz w:val="28"/>
        </w:rPr>
        <w:t>Приведение в готовность имеющихся защитных сооружений в районах расположения сборных эвакуационных пунктов и пунктов посадки.</w:t>
      </w:r>
    </w:p>
    <w:p w14:paraId="4655E2AD" w14:textId="77777777" w:rsidR="00E1638E" w:rsidRPr="00E1638E" w:rsidRDefault="00BE5970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 </w:t>
      </w:r>
      <w:r w:rsidR="00E1638E" w:rsidRPr="00E1638E">
        <w:rPr>
          <w:color w:val="000000" w:themeColor="text1"/>
          <w:sz w:val="28"/>
        </w:rPr>
        <w:t xml:space="preserve">В соответствии с отдельным решением Президента Российской Федерации, порядком, установленным Правительством Российской Федерации и планами гражданской обороны и защиты населения на проведение частичной </w:t>
      </w:r>
      <w:r w:rsidR="00E1638E" w:rsidRPr="00E1638E">
        <w:rPr>
          <w:color w:val="000000" w:themeColor="text1"/>
          <w:sz w:val="28"/>
        </w:rPr>
        <w:lastRenderedPageBreak/>
        <w:t>(общей) эвакуации населения, материальных и культурных ценностей города Москвы:</w:t>
      </w:r>
    </w:p>
    <w:p w14:paraId="67E5EED9" w14:textId="77777777" w:rsidR="00E1638E" w:rsidRPr="00E1638E" w:rsidRDefault="00BE5970" w:rsidP="00E1638E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2.2.4.1. </w:t>
      </w:r>
      <w:r w:rsidR="00E1638E" w:rsidRPr="00E1638E">
        <w:rPr>
          <w:color w:val="000000" w:themeColor="text1"/>
          <w:sz w:val="28"/>
        </w:rPr>
        <w:t>Контроль за ходом оповещения населения и поддержание связи с эвакуационными органами и транспортными организациями.</w:t>
      </w:r>
    </w:p>
    <w:p w14:paraId="7B08D92A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2.2.4.2. </w:t>
      </w:r>
      <w:r w:rsidR="00E1638E" w:rsidRPr="00E1638E">
        <w:rPr>
          <w:color w:val="000000" w:themeColor="text1"/>
          <w:sz w:val="28"/>
        </w:rPr>
        <w:t>Контроль за своевременной подачей транспорта на пункты</w:t>
      </w:r>
      <w:r w:rsidRPr="00BE5970">
        <w:t xml:space="preserve"> </w:t>
      </w:r>
      <w:r w:rsidRPr="00BE5970">
        <w:rPr>
          <w:color w:val="000000" w:themeColor="text1"/>
          <w:sz w:val="28"/>
        </w:rPr>
        <w:t>посадки.</w:t>
      </w:r>
    </w:p>
    <w:p w14:paraId="1D801466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2.2.4.3. </w:t>
      </w:r>
      <w:r w:rsidRPr="00BE5970">
        <w:rPr>
          <w:color w:val="000000" w:themeColor="text1"/>
          <w:sz w:val="28"/>
        </w:rPr>
        <w:t>Выполнение разработанного и уточненного по конкретным условиям обстановки Плана эвакуации и рассредоточения населения, материальных и культурных ценностей.</w:t>
      </w:r>
    </w:p>
    <w:p w14:paraId="559B5582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2.2.4.4. </w:t>
      </w:r>
      <w:r w:rsidRPr="00BE5970">
        <w:rPr>
          <w:color w:val="000000" w:themeColor="text1"/>
          <w:sz w:val="28"/>
        </w:rPr>
        <w:t>Коорди</w:t>
      </w:r>
      <w:r>
        <w:rPr>
          <w:color w:val="000000" w:themeColor="text1"/>
          <w:sz w:val="28"/>
        </w:rPr>
        <w:t>нация деятельности эвакуационной комиссии</w:t>
      </w:r>
      <w:r w:rsidRPr="00BE5970">
        <w:rPr>
          <w:color w:val="000000" w:themeColor="text1"/>
          <w:sz w:val="28"/>
        </w:rPr>
        <w:t xml:space="preserve"> по оповещению, сбору эвакуируемого населения и отправке его в безопасные районы.</w:t>
      </w:r>
    </w:p>
    <w:p w14:paraId="432C4EDE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2.2.4.5. Информирование приемных эвакуационных комиссий</w:t>
      </w:r>
      <w:r w:rsidRPr="00BE5970">
        <w:rPr>
          <w:color w:val="000000" w:themeColor="text1"/>
          <w:sz w:val="28"/>
        </w:rPr>
        <w:t xml:space="preserve"> о количестве вывозимого (выводимого) населения по времени и видам транспорта.</w:t>
      </w:r>
    </w:p>
    <w:p w14:paraId="15DA710B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2.2.4.6. </w:t>
      </w:r>
      <w:r w:rsidRPr="00BE5970">
        <w:rPr>
          <w:color w:val="000000" w:themeColor="text1"/>
          <w:sz w:val="28"/>
        </w:rPr>
        <w:t xml:space="preserve">Сбор и обобщение данных о ходе эвакуации населения, </w:t>
      </w:r>
      <w:r>
        <w:rPr>
          <w:color w:val="000000" w:themeColor="text1"/>
          <w:sz w:val="28"/>
        </w:rPr>
        <w:t xml:space="preserve">материальных и культурных ценностей, </w:t>
      </w:r>
      <w:r w:rsidRPr="00BE5970">
        <w:rPr>
          <w:color w:val="000000" w:themeColor="text1"/>
          <w:sz w:val="28"/>
        </w:rPr>
        <w:t>представлен</w:t>
      </w:r>
      <w:r>
        <w:rPr>
          <w:color w:val="000000" w:themeColor="text1"/>
          <w:sz w:val="28"/>
        </w:rPr>
        <w:t xml:space="preserve">ие </w:t>
      </w:r>
      <w:r w:rsidRPr="00BE5970">
        <w:rPr>
          <w:color w:val="000000" w:themeColor="text1"/>
          <w:sz w:val="28"/>
        </w:rPr>
        <w:t>докладов</w:t>
      </w:r>
      <w:r>
        <w:rPr>
          <w:color w:val="000000" w:themeColor="text1"/>
          <w:sz w:val="28"/>
        </w:rPr>
        <w:t xml:space="preserve"> </w:t>
      </w:r>
      <w:r w:rsidRPr="00BE5970">
        <w:rPr>
          <w:color w:val="000000" w:themeColor="text1"/>
          <w:sz w:val="28"/>
        </w:rPr>
        <w:t>руководителю гр</w:t>
      </w:r>
      <w:r>
        <w:rPr>
          <w:color w:val="000000" w:themeColor="text1"/>
          <w:sz w:val="28"/>
        </w:rPr>
        <w:t>ажданской обороны Троицкого и Н</w:t>
      </w:r>
      <w:r w:rsidRPr="00BE5970">
        <w:rPr>
          <w:color w:val="000000" w:themeColor="text1"/>
          <w:sz w:val="28"/>
        </w:rPr>
        <w:t>овомосковского административных округов города Москвы - префекту Троицкого и Новомосковского административных округов города Москвы.</w:t>
      </w:r>
    </w:p>
    <w:p w14:paraId="782F7707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2.2.4.7. </w:t>
      </w:r>
      <w:r w:rsidRPr="00BE5970">
        <w:rPr>
          <w:color w:val="000000" w:themeColor="text1"/>
          <w:sz w:val="28"/>
        </w:rPr>
        <w:t>Организация взаимодействия с органами военного управления, территориальными органами исполнительной власти, приемными эвакуационными комиссиями по вопросам</w:t>
      </w:r>
      <w:r>
        <w:rPr>
          <w:color w:val="000000" w:themeColor="text1"/>
          <w:sz w:val="28"/>
        </w:rPr>
        <w:t xml:space="preserve"> организации приема, размещения и первоочередного </w:t>
      </w:r>
      <w:r w:rsidRPr="00BE5970">
        <w:rPr>
          <w:color w:val="000000" w:themeColor="text1"/>
          <w:sz w:val="28"/>
        </w:rPr>
        <w:t>жизнеобеспечения эвакуированного и</w:t>
      </w:r>
      <w:r>
        <w:rPr>
          <w:color w:val="000000" w:themeColor="text1"/>
          <w:sz w:val="28"/>
        </w:rPr>
        <w:t xml:space="preserve"> </w:t>
      </w:r>
      <w:r w:rsidRPr="00BE5970">
        <w:rPr>
          <w:color w:val="000000" w:themeColor="text1"/>
          <w:sz w:val="28"/>
        </w:rPr>
        <w:t>рассредоточиваемого населения, материальных и культурных ценностей в безопасных районах.</w:t>
      </w:r>
    </w:p>
    <w:p w14:paraId="4FF6450C" w14:textId="77777777" w:rsidR="00BE5970" w:rsidRDefault="00BE5970" w:rsidP="00BE5970">
      <w:pPr>
        <w:ind w:left="-567" w:right="283"/>
        <w:jc w:val="center"/>
        <w:rPr>
          <w:b/>
          <w:color w:val="000000" w:themeColor="text1"/>
          <w:sz w:val="28"/>
        </w:rPr>
      </w:pPr>
    </w:p>
    <w:p w14:paraId="35C3C0CA" w14:textId="77777777" w:rsidR="00BE5970" w:rsidRDefault="00BE5970" w:rsidP="00BE5970">
      <w:pPr>
        <w:ind w:left="-567" w:right="283"/>
        <w:jc w:val="center"/>
        <w:rPr>
          <w:b/>
          <w:color w:val="000000" w:themeColor="text1"/>
          <w:sz w:val="28"/>
        </w:rPr>
      </w:pPr>
      <w:r w:rsidRPr="00BE5970">
        <w:rPr>
          <w:b/>
          <w:color w:val="000000" w:themeColor="text1"/>
          <w:sz w:val="28"/>
        </w:rPr>
        <w:t>3. Права и организация работы Комиссии</w:t>
      </w:r>
    </w:p>
    <w:p w14:paraId="31C7E0A6" w14:textId="77777777" w:rsidR="00BE5970" w:rsidRPr="00BE5970" w:rsidRDefault="00BE5970" w:rsidP="00BE5970">
      <w:pPr>
        <w:ind w:left="-567" w:right="283"/>
        <w:jc w:val="center"/>
        <w:rPr>
          <w:b/>
          <w:color w:val="000000" w:themeColor="text1"/>
          <w:sz w:val="28"/>
        </w:rPr>
      </w:pPr>
    </w:p>
    <w:p w14:paraId="5C01FCEC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3.1. </w:t>
      </w:r>
      <w:r w:rsidRPr="00BE5970">
        <w:rPr>
          <w:color w:val="000000" w:themeColor="text1"/>
          <w:sz w:val="28"/>
        </w:rPr>
        <w:t>В целях выполнения поставленных задач Комиссия имеет право:</w:t>
      </w:r>
    </w:p>
    <w:p w14:paraId="5350C18D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3.1.1. </w:t>
      </w:r>
      <w:r w:rsidRPr="00BE5970">
        <w:rPr>
          <w:color w:val="000000" w:themeColor="text1"/>
          <w:sz w:val="28"/>
        </w:rPr>
        <w:t>За</w:t>
      </w:r>
      <w:r>
        <w:rPr>
          <w:color w:val="000000" w:themeColor="text1"/>
          <w:sz w:val="28"/>
        </w:rPr>
        <w:t>прашивать и получать в установле</w:t>
      </w:r>
      <w:r w:rsidRPr="00BE5970">
        <w:rPr>
          <w:color w:val="000000" w:themeColor="text1"/>
          <w:sz w:val="28"/>
        </w:rPr>
        <w:t>нном порядке от территориальных органов исполнительной власти, материалы и информацию по вопросам, отнесенным к компетенции Комиссии.</w:t>
      </w:r>
    </w:p>
    <w:p w14:paraId="5C1E1391" w14:textId="77777777" w:rsidR="00BE5970" w:rsidRPr="00BE5970" w:rsidRDefault="00BE5970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3.1.2. </w:t>
      </w:r>
      <w:r w:rsidRPr="00BE5970">
        <w:rPr>
          <w:color w:val="000000" w:themeColor="text1"/>
          <w:sz w:val="28"/>
        </w:rPr>
        <w:t>Приглашать на заседания Комиссии представителей</w:t>
      </w:r>
      <w:r>
        <w:rPr>
          <w:color w:val="000000" w:themeColor="text1"/>
          <w:sz w:val="28"/>
        </w:rPr>
        <w:t xml:space="preserve"> </w:t>
      </w:r>
      <w:r w:rsidRPr="00BE5970">
        <w:rPr>
          <w:color w:val="000000" w:themeColor="text1"/>
          <w:sz w:val="28"/>
        </w:rPr>
        <w:t xml:space="preserve">территориальных органов исполнительной власти, </w:t>
      </w:r>
      <w:r w:rsidR="00E4406B">
        <w:rPr>
          <w:color w:val="000000" w:themeColor="text1"/>
          <w:sz w:val="28"/>
        </w:rPr>
        <w:t xml:space="preserve">организаций, расположенных на территории ТиНАО города </w:t>
      </w:r>
      <w:r w:rsidRPr="00BE5970">
        <w:rPr>
          <w:color w:val="000000" w:themeColor="text1"/>
          <w:sz w:val="28"/>
        </w:rPr>
        <w:t>Москвы,</w:t>
      </w:r>
      <w:r w:rsidR="00E35A01" w:rsidRPr="00BE5970">
        <w:rPr>
          <w:color w:val="000000" w:themeColor="text1"/>
          <w:sz w:val="28"/>
        </w:rPr>
        <w:t xml:space="preserve"> </w:t>
      </w:r>
      <w:r w:rsidRPr="00BE5970">
        <w:rPr>
          <w:color w:val="000000" w:themeColor="text1"/>
          <w:sz w:val="28"/>
        </w:rPr>
        <w:t>независимо от их формы собственности по вопросам, от</w:t>
      </w:r>
      <w:r w:rsidR="00E35A01">
        <w:rPr>
          <w:color w:val="000000" w:themeColor="text1"/>
          <w:sz w:val="28"/>
        </w:rPr>
        <w:t>несенным к компетенции Комиссии и принимать соответст</w:t>
      </w:r>
      <w:r w:rsidRPr="00BE5970">
        <w:rPr>
          <w:color w:val="000000" w:themeColor="text1"/>
          <w:sz w:val="28"/>
        </w:rPr>
        <w:t>вующие решения.</w:t>
      </w:r>
    </w:p>
    <w:p w14:paraId="08E1773F" w14:textId="77777777" w:rsidR="00BE5970" w:rsidRPr="00BE5970" w:rsidRDefault="00E35A01" w:rsidP="00BE5970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3.1.3. </w:t>
      </w:r>
      <w:r w:rsidR="00BE5970" w:rsidRPr="00BE5970">
        <w:rPr>
          <w:color w:val="000000" w:themeColor="text1"/>
          <w:sz w:val="28"/>
        </w:rPr>
        <w:t>Вносить на рассмотрение префекту Троицкого и Новомосковского административных округов города Москвы предложения по вопросам совершенствования способов эвакуации и сокращения сроков ее проведения как в условиях военного времени, так и при возникновении чрезвычайных ситуаций в мирное время.</w:t>
      </w:r>
    </w:p>
    <w:p w14:paraId="4CA86FFF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3.2. </w:t>
      </w:r>
      <w:r w:rsidR="00BE5970" w:rsidRPr="00BE5970">
        <w:rPr>
          <w:color w:val="000000" w:themeColor="text1"/>
          <w:sz w:val="28"/>
        </w:rPr>
        <w:t>Решения Комиссии принимаются большинством голосов присутствующих на заседании членов Комиссии и оформляются</w:t>
      </w:r>
      <w:r w:rsidR="00BE5970">
        <w:rPr>
          <w:color w:val="000000" w:themeColor="text1"/>
          <w:sz w:val="28"/>
        </w:rPr>
        <w:t xml:space="preserve"> </w:t>
      </w:r>
      <w:r w:rsidRPr="00E35A01">
        <w:rPr>
          <w:color w:val="000000" w:themeColor="text1"/>
          <w:sz w:val="28"/>
        </w:rPr>
        <w:t>протоколом, который подписывают председательствующий и секретарь Комиссии.</w:t>
      </w:r>
    </w:p>
    <w:p w14:paraId="74DD67BE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3.3. </w:t>
      </w:r>
      <w:r w:rsidRPr="00E35A01">
        <w:rPr>
          <w:color w:val="000000" w:themeColor="text1"/>
          <w:sz w:val="28"/>
        </w:rPr>
        <w:t xml:space="preserve">В период между заседаниями Комиссии часть ее задач по вопросам оперативного реагирования на проблемы, возникающие в повседневной </w:t>
      </w:r>
      <w:r w:rsidRPr="00E35A01">
        <w:rPr>
          <w:color w:val="000000" w:themeColor="text1"/>
          <w:sz w:val="28"/>
        </w:rPr>
        <w:lastRenderedPageBreak/>
        <w:t>деятельности, выполняет рабочая группа Комиссии, формируемая из состава членов Комиссии.</w:t>
      </w:r>
    </w:p>
    <w:p w14:paraId="6CE1E99E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E35A01">
        <w:rPr>
          <w:color w:val="000000" w:themeColor="text1"/>
          <w:sz w:val="28"/>
        </w:rPr>
        <w:t>3.4.</w:t>
      </w:r>
      <w:r>
        <w:rPr>
          <w:color w:val="000000" w:themeColor="text1"/>
          <w:sz w:val="28"/>
        </w:rPr>
        <w:t xml:space="preserve"> </w:t>
      </w:r>
      <w:r w:rsidRPr="00E35A01">
        <w:rPr>
          <w:color w:val="000000" w:themeColor="text1"/>
          <w:sz w:val="28"/>
        </w:rPr>
        <w:t>Возглавляет рабочую группу Комиссии заместитель председателя Комиссии.</w:t>
      </w:r>
    </w:p>
    <w:p w14:paraId="31CC4D82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3.5. </w:t>
      </w:r>
      <w:r w:rsidRPr="00E35A01">
        <w:rPr>
          <w:color w:val="000000" w:themeColor="text1"/>
          <w:sz w:val="28"/>
        </w:rPr>
        <w:t xml:space="preserve">При возникновении опасностей от чрезвычайных ситуаций природного и техногенного характера </w:t>
      </w:r>
      <w:r>
        <w:rPr>
          <w:color w:val="000000" w:themeColor="text1"/>
          <w:sz w:val="28"/>
        </w:rPr>
        <w:t>для</w:t>
      </w:r>
      <w:r w:rsidRPr="00E35A01">
        <w:rPr>
          <w:color w:val="000000" w:themeColor="text1"/>
          <w:sz w:val="28"/>
        </w:rPr>
        <w:t xml:space="preserve"> подготовки и проведении эвакуационных </w:t>
      </w:r>
      <w:r>
        <w:rPr>
          <w:color w:val="000000" w:themeColor="text1"/>
          <w:sz w:val="28"/>
        </w:rPr>
        <w:t>мероприятий формируе</w:t>
      </w:r>
      <w:r w:rsidRPr="00E35A01">
        <w:rPr>
          <w:color w:val="000000" w:themeColor="text1"/>
          <w:sz w:val="28"/>
        </w:rPr>
        <w:t>тся</w:t>
      </w:r>
      <w:r>
        <w:rPr>
          <w:color w:val="000000" w:themeColor="text1"/>
          <w:sz w:val="28"/>
        </w:rPr>
        <w:t xml:space="preserve"> оперативная группа Комиссии, предназначенная</w:t>
      </w:r>
      <w:r w:rsidRPr="00E35A01">
        <w:rPr>
          <w:color w:val="000000" w:themeColor="text1"/>
          <w:sz w:val="28"/>
        </w:rPr>
        <w:t xml:space="preserve"> для контроля</w:t>
      </w:r>
      <w:r>
        <w:rPr>
          <w:color w:val="000000" w:themeColor="text1"/>
          <w:sz w:val="28"/>
        </w:rPr>
        <w:t xml:space="preserve"> и оказания помощи эвакуационной комиссии</w:t>
      </w:r>
      <w:r w:rsidRPr="00E35A01">
        <w:rPr>
          <w:color w:val="000000" w:themeColor="text1"/>
          <w:sz w:val="28"/>
        </w:rPr>
        <w:t>.</w:t>
      </w:r>
    </w:p>
    <w:p w14:paraId="05C6387D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В состав оперативной</w:t>
      </w:r>
      <w:r w:rsidRPr="00E35A01">
        <w:rPr>
          <w:color w:val="000000" w:themeColor="text1"/>
          <w:sz w:val="28"/>
        </w:rPr>
        <w:t xml:space="preserve"> групп</w:t>
      </w:r>
      <w:r>
        <w:rPr>
          <w:color w:val="000000" w:themeColor="text1"/>
          <w:sz w:val="28"/>
        </w:rPr>
        <w:t>ы</w:t>
      </w:r>
      <w:r w:rsidRPr="00E35A01">
        <w:rPr>
          <w:color w:val="000000" w:themeColor="text1"/>
          <w:sz w:val="28"/>
        </w:rPr>
        <w:t xml:space="preserve"> Комисси</w:t>
      </w:r>
      <w:r>
        <w:rPr>
          <w:color w:val="000000" w:themeColor="text1"/>
          <w:sz w:val="28"/>
        </w:rPr>
        <w:t>и, кроме членов Комиссии, могут</w:t>
      </w:r>
      <w:r w:rsidRPr="00E35A01">
        <w:rPr>
          <w:color w:val="000000" w:themeColor="text1"/>
          <w:sz w:val="28"/>
        </w:rPr>
        <w:t xml:space="preserve"> быть включены сотрудники не входящие в состав Комиссии.</w:t>
      </w:r>
    </w:p>
    <w:p w14:paraId="2071D919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E35A01">
        <w:rPr>
          <w:color w:val="000000" w:themeColor="text1"/>
          <w:sz w:val="28"/>
        </w:rPr>
        <w:t xml:space="preserve">Возглавляет оперативную группу один из руководителей групп </w:t>
      </w:r>
      <w:r>
        <w:rPr>
          <w:color w:val="000000" w:themeColor="text1"/>
          <w:sz w:val="28"/>
        </w:rPr>
        <w:t>Комиссии, указанных в пункте 1.7</w:t>
      </w:r>
      <w:r w:rsidRPr="00E35A01">
        <w:rPr>
          <w:color w:val="000000" w:themeColor="text1"/>
          <w:sz w:val="28"/>
        </w:rPr>
        <w:t xml:space="preserve"> настоящего Положения.</w:t>
      </w:r>
    </w:p>
    <w:p w14:paraId="4AA244B6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3.6. </w:t>
      </w:r>
      <w:r w:rsidRPr="00E35A01">
        <w:rPr>
          <w:color w:val="000000" w:themeColor="text1"/>
          <w:sz w:val="28"/>
        </w:rPr>
        <w:t>Персональ</w:t>
      </w:r>
      <w:r>
        <w:rPr>
          <w:color w:val="000000" w:themeColor="text1"/>
          <w:sz w:val="28"/>
        </w:rPr>
        <w:t>ный состав рабочей и оперативной</w:t>
      </w:r>
      <w:r w:rsidRPr="00E35A01">
        <w:rPr>
          <w:color w:val="000000" w:themeColor="text1"/>
          <w:sz w:val="28"/>
        </w:rPr>
        <w:t xml:space="preserve"> групп Комиссии утверждается председателем Комиссии.</w:t>
      </w:r>
    </w:p>
    <w:p w14:paraId="4E32CF89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3.7. </w:t>
      </w:r>
      <w:r w:rsidRPr="00E35A01">
        <w:rPr>
          <w:color w:val="000000" w:themeColor="text1"/>
          <w:sz w:val="28"/>
        </w:rPr>
        <w:t>Задачи, функц</w:t>
      </w:r>
      <w:r>
        <w:rPr>
          <w:color w:val="000000" w:themeColor="text1"/>
          <w:sz w:val="28"/>
        </w:rPr>
        <w:t>ии и права рабочей и оперативной</w:t>
      </w:r>
      <w:r w:rsidRPr="00E35A01">
        <w:rPr>
          <w:color w:val="000000" w:themeColor="text1"/>
          <w:sz w:val="28"/>
        </w:rPr>
        <w:t xml:space="preserve"> групп Комиссии определяются положением о рабочей и оперативной группе Комиссии, которое утверждается председателем Комиссии.</w:t>
      </w:r>
    </w:p>
    <w:p w14:paraId="0E50974F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E35A01">
        <w:rPr>
          <w:color w:val="000000" w:themeColor="text1"/>
          <w:sz w:val="28"/>
        </w:rPr>
        <w:t>Порядок и пл</w:t>
      </w:r>
      <w:r>
        <w:rPr>
          <w:color w:val="000000" w:themeColor="text1"/>
          <w:sz w:val="28"/>
        </w:rPr>
        <w:t>аны работы рабочей и оперативной</w:t>
      </w:r>
      <w:r w:rsidRPr="00E35A01">
        <w:rPr>
          <w:color w:val="000000" w:themeColor="text1"/>
          <w:sz w:val="28"/>
        </w:rPr>
        <w:t xml:space="preserve"> групп Комиссии утверждает председатель Комиссии.</w:t>
      </w:r>
    </w:p>
    <w:p w14:paraId="44C971B0" w14:textId="77777777" w:rsidR="009219A7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3.8. </w:t>
      </w:r>
      <w:r w:rsidRPr="00E35A01">
        <w:rPr>
          <w:color w:val="000000" w:themeColor="text1"/>
          <w:sz w:val="28"/>
        </w:rPr>
        <w:t>Повседневную работу по обеспечению деятельности рабочей группы Комиссии и Комиссии в целом осуществляет секретарь Комиссии, деятельность которого регламентируется должностной инструкцией, утвержденной председателем Комиссии.</w:t>
      </w:r>
    </w:p>
    <w:p w14:paraId="7F1B4B6B" w14:textId="77777777" w:rsid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</w:p>
    <w:p w14:paraId="552949F2" w14:textId="77777777" w:rsidR="00E35A01" w:rsidRDefault="00E35A01" w:rsidP="00E35A01">
      <w:pPr>
        <w:ind w:left="-567" w:right="283"/>
        <w:jc w:val="center"/>
        <w:rPr>
          <w:b/>
          <w:color w:val="000000" w:themeColor="text1"/>
          <w:sz w:val="28"/>
        </w:rPr>
      </w:pPr>
      <w:r w:rsidRPr="00E35A01">
        <w:rPr>
          <w:b/>
          <w:color w:val="000000" w:themeColor="text1"/>
          <w:sz w:val="28"/>
        </w:rPr>
        <w:t>4. Организация специальной подготовки членов Комиссии</w:t>
      </w:r>
    </w:p>
    <w:p w14:paraId="2C06AF58" w14:textId="77777777" w:rsidR="00E35A01" w:rsidRPr="00E35A01" w:rsidRDefault="00E35A01" w:rsidP="00E35A01">
      <w:pPr>
        <w:ind w:left="-567" w:right="283"/>
        <w:jc w:val="center"/>
        <w:rPr>
          <w:color w:val="000000" w:themeColor="text1"/>
          <w:sz w:val="28"/>
        </w:rPr>
      </w:pPr>
    </w:p>
    <w:p w14:paraId="17818210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E35A01">
        <w:rPr>
          <w:color w:val="000000" w:themeColor="text1"/>
          <w:sz w:val="28"/>
        </w:rPr>
        <w:t>Специальная подготовка членов Комиссии организуется и проводится:</w:t>
      </w:r>
    </w:p>
    <w:p w14:paraId="5E67510A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E35A01">
        <w:rPr>
          <w:color w:val="000000" w:themeColor="text1"/>
          <w:sz w:val="28"/>
        </w:rPr>
        <w:t>в Государственном казенном учреждении дополнительного профессионального образования «Учебно-методический центр по гражданской обороне и чрезвычайным ситуациям города Москвы»;</w:t>
      </w:r>
    </w:p>
    <w:p w14:paraId="3C9CD36F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E35A01">
        <w:rPr>
          <w:color w:val="000000" w:themeColor="text1"/>
          <w:sz w:val="28"/>
        </w:rPr>
        <w:t>на учебных и учебно-методических сборах;</w:t>
      </w:r>
    </w:p>
    <w:p w14:paraId="67682B41" w14:textId="77777777" w:rsidR="00E35A01" w:rsidRP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E35A01">
        <w:rPr>
          <w:color w:val="000000" w:themeColor="text1"/>
          <w:sz w:val="28"/>
        </w:rPr>
        <w:t>на плановых специальных занятиях;</w:t>
      </w:r>
    </w:p>
    <w:p w14:paraId="225045F7" w14:textId="77777777" w:rsidR="00E35A01" w:rsidRDefault="00E35A01" w:rsidP="00E35A01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E35A01">
        <w:rPr>
          <w:color w:val="000000" w:themeColor="text1"/>
          <w:sz w:val="28"/>
        </w:rPr>
        <w:t>в ходе учений и тренировок.</w:t>
      </w:r>
    </w:p>
    <w:p w14:paraId="7C98D70A" w14:textId="77777777" w:rsidR="00E35A01" w:rsidRDefault="00E35A01" w:rsidP="00E35A01">
      <w:pPr>
        <w:ind w:left="-567" w:right="283"/>
        <w:jc w:val="center"/>
        <w:rPr>
          <w:color w:val="000000" w:themeColor="text1"/>
          <w:sz w:val="28"/>
        </w:rPr>
      </w:pPr>
    </w:p>
    <w:p w14:paraId="0E7E9153" w14:textId="77777777" w:rsidR="00E35A01" w:rsidRDefault="00E35A01" w:rsidP="00E35A01">
      <w:pPr>
        <w:ind w:left="-567" w:right="28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5. Пра</w:t>
      </w:r>
      <w:r w:rsidRPr="00E35A01">
        <w:rPr>
          <w:b/>
          <w:color w:val="000000" w:themeColor="text1"/>
          <w:sz w:val="28"/>
        </w:rPr>
        <w:t>ва членов Комиссии</w:t>
      </w:r>
    </w:p>
    <w:p w14:paraId="2899C5D7" w14:textId="77777777" w:rsidR="00E35A01" w:rsidRDefault="00E35A01" w:rsidP="00E35A01">
      <w:pPr>
        <w:ind w:left="-567" w:right="283"/>
        <w:jc w:val="center"/>
        <w:rPr>
          <w:b/>
          <w:color w:val="000000" w:themeColor="text1"/>
          <w:sz w:val="28"/>
        </w:rPr>
      </w:pPr>
    </w:p>
    <w:p w14:paraId="2E4794C9" w14:textId="77777777" w:rsidR="00E35A01" w:rsidRDefault="00E35A01" w:rsidP="00DD2A2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E35A01">
        <w:rPr>
          <w:color w:val="000000" w:themeColor="text1"/>
          <w:sz w:val="28"/>
        </w:rPr>
        <w:t>Члены комиссии имеют право:</w:t>
      </w:r>
    </w:p>
    <w:p w14:paraId="0B23A808" w14:textId="77777777" w:rsidR="00DD2A28" w:rsidRPr="00DD2A28" w:rsidRDefault="00DD2A28" w:rsidP="00DD2A2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DD2A28">
        <w:rPr>
          <w:color w:val="000000" w:themeColor="text1"/>
          <w:sz w:val="28"/>
        </w:rPr>
        <w:t>принимать участие в рассмотрении вопросов, вносимых в повестку дня заседания Комиссии;</w:t>
      </w:r>
    </w:p>
    <w:p w14:paraId="71F1F98B" w14:textId="77777777" w:rsidR="00DD2A28" w:rsidRPr="00DD2A28" w:rsidRDefault="00DD2A28" w:rsidP="00DD2A2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DD2A28">
        <w:rPr>
          <w:color w:val="000000" w:themeColor="text1"/>
          <w:sz w:val="28"/>
        </w:rPr>
        <w:t>получать информацию от председателя и секретаря Комиссии по вопросам, связанным с деятельностью Комиссии;</w:t>
      </w:r>
    </w:p>
    <w:p w14:paraId="6AFF4400" w14:textId="77777777" w:rsidR="00DD2A28" w:rsidRPr="00E35A01" w:rsidRDefault="00DD2A28" w:rsidP="00DD2A28">
      <w:pPr>
        <w:ind w:left="-567" w:right="28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- </w:t>
      </w:r>
      <w:r w:rsidRPr="00DD2A28">
        <w:rPr>
          <w:color w:val="000000" w:themeColor="text1"/>
          <w:sz w:val="28"/>
        </w:rPr>
        <w:t>привлекать подчиненных им по службе специалистов для квалифицированного решения возложенных на Комиссию задач.</w:t>
      </w:r>
    </w:p>
    <w:p w14:paraId="7C5402CF" w14:textId="45AA67C3" w:rsidR="00DD2A28" w:rsidRDefault="00DD2A28" w:rsidP="00045420">
      <w:pPr>
        <w:ind w:right="283"/>
        <w:rPr>
          <w:color w:val="FF0000"/>
          <w:sz w:val="28"/>
        </w:rPr>
      </w:pPr>
    </w:p>
    <w:p w14:paraId="355B7956" w14:textId="77777777" w:rsidR="00045420" w:rsidRDefault="00045420" w:rsidP="00045420">
      <w:pPr>
        <w:ind w:right="283"/>
        <w:rPr>
          <w:sz w:val="28"/>
        </w:rPr>
      </w:pPr>
    </w:p>
    <w:p w14:paraId="4727F1BA" w14:textId="77777777" w:rsidR="00A13ACA" w:rsidRDefault="00A13ACA" w:rsidP="00082883">
      <w:pPr>
        <w:ind w:left="-567" w:right="283"/>
        <w:jc w:val="right"/>
        <w:rPr>
          <w:sz w:val="28"/>
        </w:rPr>
      </w:pPr>
    </w:p>
    <w:p w14:paraId="3DFCB55D" w14:textId="4CE6A3D5" w:rsidR="00082883" w:rsidRPr="00082883" w:rsidRDefault="00082883" w:rsidP="00082883">
      <w:pPr>
        <w:ind w:left="-567" w:right="283"/>
        <w:jc w:val="right"/>
        <w:rPr>
          <w:sz w:val="28"/>
        </w:rPr>
      </w:pPr>
      <w:r>
        <w:rPr>
          <w:sz w:val="28"/>
        </w:rPr>
        <w:t>Приложение 2</w:t>
      </w:r>
    </w:p>
    <w:p w14:paraId="22C6757F" w14:textId="77777777" w:rsidR="00082883" w:rsidRPr="00082883" w:rsidRDefault="00082883" w:rsidP="00082883">
      <w:pPr>
        <w:ind w:left="-567" w:right="283"/>
        <w:jc w:val="right"/>
        <w:rPr>
          <w:sz w:val="28"/>
        </w:rPr>
      </w:pPr>
      <w:r w:rsidRPr="00082883">
        <w:rPr>
          <w:sz w:val="28"/>
        </w:rPr>
        <w:t>к распоряжению администрации</w:t>
      </w:r>
    </w:p>
    <w:p w14:paraId="32965245" w14:textId="076FC9C3" w:rsidR="00082883" w:rsidRPr="00082883" w:rsidRDefault="00082883" w:rsidP="00082883">
      <w:pPr>
        <w:ind w:left="-567" w:right="283"/>
        <w:jc w:val="right"/>
        <w:rPr>
          <w:sz w:val="28"/>
        </w:rPr>
      </w:pPr>
      <w:r w:rsidRPr="00082883">
        <w:rPr>
          <w:sz w:val="28"/>
        </w:rPr>
        <w:t xml:space="preserve">поселения </w:t>
      </w:r>
      <w:r w:rsidR="005F07DE">
        <w:rPr>
          <w:sz w:val="28"/>
        </w:rPr>
        <w:t>Роговское</w:t>
      </w:r>
      <w:r w:rsidRPr="00082883">
        <w:rPr>
          <w:sz w:val="28"/>
        </w:rPr>
        <w:t xml:space="preserve"> в городе Москве</w:t>
      </w:r>
    </w:p>
    <w:p w14:paraId="4BDEDF55" w14:textId="6DE0F5DB" w:rsidR="00082883" w:rsidRDefault="00082883" w:rsidP="00082883">
      <w:pPr>
        <w:ind w:left="-567" w:right="283"/>
        <w:jc w:val="right"/>
        <w:rPr>
          <w:sz w:val="28"/>
        </w:rPr>
      </w:pPr>
      <w:r w:rsidRPr="00082883">
        <w:rPr>
          <w:sz w:val="28"/>
        </w:rPr>
        <w:t xml:space="preserve">от </w:t>
      </w:r>
      <w:r w:rsidR="00CF6BDE">
        <w:rPr>
          <w:sz w:val="28"/>
        </w:rPr>
        <w:t>28.09.</w:t>
      </w:r>
      <w:r w:rsidRPr="00082883">
        <w:rPr>
          <w:sz w:val="28"/>
        </w:rPr>
        <w:t xml:space="preserve">2023 № </w:t>
      </w:r>
      <w:r w:rsidR="00CF6BDE">
        <w:rPr>
          <w:sz w:val="28"/>
        </w:rPr>
        <w:t>90</w:t>
      </w:r>
    </w:p>
    <w:p w14:paraId="402A978C" w14:textId="77777777" w:rsidR="00082883" w:rsidRDefault="00082883" w:rsidP="00082883">
      <w:pPr>
        <w:ind w:left="-567" w:right="283"/>
        <w:jc w:val="right"/>
        <w:rPr>
          <w:sz w:val="28"/>
        </w:rPr>
      </w:pPr>
    </w:p>
    <w:p w14:paraId="3D049D44" w14:textId="77777777" w:rsidR="00082883" w:rsidRPr="001441B8" w:rsidRDefault="00082883" w:rsidP="00082883">
      <w:pPr>
        <w:ind w:left="-567" w:right="283"/>
        <w:jc w:val="center"/>
        <w:rPr>
          <w:b/>
          <w:sz w:val="28"/>
        </w:rPr>
      </w:pPr>
      <w:r w:rsidRPr="001441B8">
        <w:rPr>
          <w:b/>
          <w:sz w:val="28"/>
        </w:rPr>
        <w:t>Состав</w:t>
      </w:r>
    </w:p>
    <w:p w14:paraId="75121783" w14:textId="05355CBE" w:rsidR="00082883" w:rsidRPr="001441B8" w:rsidRDefault="001441B8" w:rsidP="00082883">
      <w:pPr>
        <w:ind w:left="-567" w:right="283"/>
        <w:jc w:val="center"/>
        <w:rPr>
          <w:b/>
          <w:sz w:val="28"/>
        </w:rPr>
      </w:pPr>
      <w:r w:rsidRPr="001441B8">
        <w:rPr>
          <w:b/>
          <w:sz w:val="28"/>
        </w:rPr>
        <w:t xml:space="preserve"> эвакуационной К</w:t>
      </w:r>
      <w:r w:rsidR="00082883" w:rsidRPr="001441B8">
        <w:rPr>
          <w:b/>
          <w:sz w:val="28"/>
        </w:rPr>
        <w:t xml:space="preserve">омиссии поселения </w:t>
      </w:r>
      <w:r w:rsidR="005F07DE">
        <w:rPr>
          <w:b/>
          <w:sz w:val="28"/>
        </w:rPr>
        <w:t>Роговское</w:t>
      </w:r>
      <w:r w:rsidR="00082883" w:rsidRPr="001441B8">
        <w:rPr>
          <w:b/>
          <w:sz w:val="28"/>
        </w:rPr>
        <w:t xml:space="preserve"> в городе Москве</w:t>
      </w:r>
    </w:p>
    <w:p w14:paraId="521CE650" w14:textId="77777777" w:rsidR="00082883" w:rsidRDefault="00082883" w:rsidP="00082883">
      <w:pPr>
        <w:ind w:left="-567" w:right="283"/>
        <w:jc w:val="center"/>
        <w:rPr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877"/>
        <w:gridCol w:w="2237"/>
        <w:gridCol w:w="3925"/>
        <w:gridCol w:w="2337"/>
      </w:tblGrid>
      <w:tr w:rsidR="00082883" w14:paraId="19644AEF" w14:textId="77777777" w:rsidTr="00CE63CC">
        <w:tc>
          <w:tcPr>
            <w:tcW w:w="877" w:type="dxa"/>
            <w:vMerge w:val="restart"/>
          </w:tcPr>
          <w:p w14:paraId="39BC704B" w14:textId="77777777" w:rsidR="00082883" w:rsidRPr="00082883" w:rsidRDefault="00082883" w:rsidP="00583247">
            <w:pPr>
              <w:ind w:right="283"/>
              <w:jc w:val="center"/>
              <w:rPr>
                <w:b/>
              </w:rPr>
            </w:pPr>
            <w:r w:rsidRPr="00082883">
              <w:rPr>
                <w:b/>
              </w:rPr>
              <w:t>№ п/п</w:t>
            </w:r>
          </w:p>
        </w:tc>
        <w:tc>
          <w:tcPr>
            <w:tcW w:w="6162" w:type="dxa"/>
            <w:gridSpan w:val="2"/>
          </w:tcPr>
          <w:p w14:paraId="0D2CAFF0" w14:textId="77777777" w:rsidR="00082883" w:rsidRPr="00082883" w:rsidRDefault="00082883" w:rsidP="00583247">
            <w:pPr>
              <w:ind w:right="283"/>
              <w:jc w:val="center"/>
              <w:rPr>
                <w:b/>
              </w:rPr>
            </w:pPr>
            <w:r w:rsidRPr="00082883">
              <w:rPr>
                <w:b/>
              </w:rPr>
              <w:t>Занимаемая должность</w:t>
            </w:r>
          </w:p>
        </w:tc>
        <w:tc>
          <w:tcPr>
            <w:tcW w:w="2337" w:type="dxa"/>
            <w:vMerge w:val="restart"/>
          </w:tcPr>
          <w:p w14:paraId="066630A1" w14:textId="77777777" w:rsidR="00082883" w:rsidRPr="00082883" w:rsidRDefault="00082883" w:rsidP="00583247">
            <w:pPr>
              <w:ind w:right="283"/>
              <w:jc w:val="center"/>
              <w:rPr>
                <w:b/>
              </w:rPr>
            </w:pPr>
            <w:r w:rsidRPr="00082883">
              <w:rPr>
                <w:b/>
              </w:rPr>
              <w:t>Фамилия, имя, отчество</w:t>
            </w:r>
          </w:p>
        </w:tc>
      </w:tr>
      <w:tr w:rsidR="00082883" w14:paraId="372092F9" w14:textId="77777777" w:rsidTr="00082883">
        <w:tc>
          <w:tcPr>
            <w:tcW w:w="877" w:type="dxa"/>
            <w:vMerge/>
          </w:tcPr>
          <w:p w14:paraId="379B8060" w14:textId="77777777" w:rsidR="00082883" w:rsidRPr="00082883" w:rsidRDefault="00082883" w:rsidP="00082883">
            <w:pPr>
              <w:ind w:right="283"/>
              <w:jc w:val="center"/>
              <w:rPr>
                <w:b/>
                <w:sz w:val="28"/>
              </w:rPr>
            </w:pPr>
          </w:p>
        </w:tc>
        <w:tc>
          <w:tcPr>
            <w:tcW w:w="2237" w:type="dxa"/>
          </w:tcPr>
          <w:p w14:paraId="6398BCA3" w14:textId="77777777" w:rsidR="00082883" w:rsidRPr="00082883" w:rsidRDefault="00082883" w:rsidP="00082883">
            <w:pPr>
              <w:ind w:right="283"/>
              <w:jc w:val="center"/>
              <w:rPr>
                <w:b/>
              </w:rPr>
            </w:pPr>
            <w:r w:rsidRPr="00082883">
              <w:rPr>
                <w:b/>
              </w:rPr>
              <w:t>в составе комиссии</w:t>
            </w:r>
          </w:p>
        </w:tc>
        <w:tc>
          <w:tcPr>
            <w:tcW w:w="3925" w:type="dxa"/>
          </w:tcPr>
          <w:p w14:paraId="7589AA47" w14:textId="77777777" w:rsidR="00082883" w:rsidRPr="00082883" w:rsidRDefault="00082883" w:rsidP="00082883">
            <w:pPr>
              <w:ind w:right="283"/>
              <w:jc w:val="center"/>
              <w:rPr>
                <w:b/>
              </w:rPr>
            </w:pPr>
            <w:r w:rsidRPr="00082883">
              <w:rPr>
                <w:b/>
              </w:rPr>
              <w:t>по службе</w:t>
            </w:r>
          </w:p>
        </w:tc>
        <w:tc>
          <w:tcPr>
            <w:tcW w:w="2337" w:type="dxa"/>
            <w:vMerge/>
          </w:tcPr>
          <w:p w14:paraId="3D5669AB" w14:textId="77777777" w:rsidR="00082883" w:rsidRDefault="00082883" w:rsidP="00082883">
            <w:pPr>
              <w:ind w:right="283"/>
              <w:jc w:val="center"/>
              <w:rPr>
                <w:sz w:val="28"/>
              </w:rPr>
            </w:pPr>
          </w:p>
        </w:tc>
      </w:tr>
      <w:tr w:rsidR="00082883" w14:paraId="2F54CB84" w14:textId="77777777" w:rsidTr="001A0DF6">
        <w:tc>
          <w:tcPr>
            <w:tcW w:w="9376" w:type="dxa"/>
            <w:gridSpan w:val="4"/>
          </w:tcPr>
          <w:p w14:paraId="77B329BA" w14:textId="77777777" w:rsidR="00082883" w:rsidRPr="00082883" w:rsidRDefault="001441B8" w:rsidP="0008288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Руководство и секретарь К</w:t>
            </w:r>
            <w:r w:rsidR="00082883" w:rsidRPr="00082883">
              <w:rPr>
                <w:b/>
              </w:rPr>
              <w:t>омиссии</w:t>
            </w:r>
          </w:p>
        </w:tc>
      </w:tr>
      <w:tr w:rsidR="00082883" w14:paraId="6E7FE541" w14:textId="77777777" w:rsidTr="00082883">
        <w:tc>
          <w:tcPr>
            <w:tcW w:w="877" w:type="dxa"/>
          </w:tcPr>
          <w:p w14:paraId="63106609" w14:textId="77777777" w:rsidR="00082883" w:rsidRPr="00FE0C82" w:rsidRDefault="00FE0C82" w:rsidP="00082883">
            <w:pPr>
              <w:ind w:right="283"/>
              <w:jc w:val="center"/>
            </w:pPr>
            <w:r w:rsidRPr="00FE0C82">
              <w:t>1</w:t>
            </w:r>
          </w:p>
        </w:tc>
        <w:tc>
          <w:tcPr>
            <w:tcW w:w="2237" w:type="dxa"/>
          </w:tcPr>
          <w:p w14:paraId="0727545E" w14:textId="77777777" w:rsidR="00082883" w:rsidRPr="00FE0C82" w:rsidRDefault="00FE0C82" w:rsidP="00FE0C82">
            <w:pPr>
              <w:ind w:right="283"/>
            </w:pPr>
            <w:r w:rsidRPr="00FE0C82">
              <w:t>Председатель Комиссии</w:t>
            </w:r>
          </w:p>
        </w:tc>
        <w:tc>
          <w:tcPr>
            <w:tcW w:w="3925" w:type="dxa"/>
          </w:tcPr>
          <w:p w14:paraId="0ADC5F9C" w14:textId="77777777" w:rsidR="00082883" w:rsidRPr="00FE0C82" w:rsidRDefault="00FE0C82" w:rsidP="00FE0C82">
            <w:pPr>
              <w:ind w:right="283"/>
            </w:pPr>
            <w:r>
              <w:t>глава администрации</w:t>
            </w:r>
          </w:p>
        </w:tc>
        <w:tc>
          <w:tcPr>
            <w:tcW w:w="2337" w:type="dxa"/>
          </w:tcPr>
          <w:p w14:paraId="434CA5C2" w14:textId="12BEAFE1" w:rsidR="00082883" w:rsidRPr="00FE0C82" w:rsidRDefault="005F07DE" w:rsidP="00FE0C82">
            <w:pPr>
              <w:ind w:right="283"/>
            </w:pPr>
            <w:r>
              <w:t>Тавлеев Александр Владимирович</w:t>
            </w:r>
          </w:p>
        </w:tc>
      </w:tr>
      <w:tr w:rsidR="00082883" w14:paraId="08A90927" w14:textId="77777777" w:rsidTr="00082883">
        <w:tc>
          <w:tcPr>
            <w:tcW w:w="877" w:type="dxa"/>
          </w:tcPr>
          <w:p w14:paraId="3B8AF064" w14:textId="77777777" w:rsidR="00082883" w:rsidRPr="00FE0C82" w:rsidRDefault="00FE0C82" w:rsidP="00082883">
            <w:pPr>
              <w:ind w:right="283"/>
              <w:jc w:val="center"/>
            </w:pPr>
            <w:r w:rsidRPr="00FE0C82">
              <w:t>2</w:t>
            </w:r>
          </w:p>
        </w:tc>
        <w:tc>
          <w:tcPr>
            <w:tcW w:w="2237" w:type="dxa"/>
          </w:tcPr>
          <w:p w14:paraId="5C34F6E1" w14:textId="77777777" w:rsidR="00082883" w:rsidRPr="00FE0C82" w:rsidRDefault="00FE0C82" w:rsidP="00FE0C82">
            <w:pPr>
              <w:ind w:right="283"/>
            </w:pPr>
            <w:r>
              <w:t>Заместитель председателя</w:t>
            </w:r>
            <w:r w:rsidRPr="00FE0C82">
              <w:t xml:space="preserve"> Комиссии</w:t>
            </w:r>
          </w:p>
        </w:tc>
        <w:tc>
          <w:tcPr>
            <w:tcW w:w="3925" w:type="dxa"/>
          </w:tcPr>
          <w:p w14:paraId="76F00BAC" w14:textId="77777777" w:rsidR="00082883" w:rsidRPr="00FE0C82" w:rsidRDefault="00FE0C82" w:rsidP="00FE0C82">
            <w:pPr>
              <w:ind w:right="283"/>
            </w:pPr>
            <w:r>
              <w:t>заместитель главы администрации</w:t>
            </w:r>
          </w:p>
        </w:tc>
        <w:tc>
          <w:tcPr>
            <w:tcW w:w="2337" w:type="dxa"/>
          </w:tcPr>
          <w:p w14:paraId="71FCC1F0" w14:textId="6B8E1310" w:rsidR="00082883" w:rsidRPr="00FE0C82" w:rsidRDefault="005F07DE" w:rsidP="00FE0C82">
            <w:pPr>
              <w:ind w:right="283"/>
            </w:pPr>
            <w:r>
              <w:t>Куликова Елена Владимировна</w:t>
            </w:r>
          </w:p>
        </w:tc>
      </w:tr>
      <w:tr w:rsidR="004432DC" w14:paraId="678AE8FC" w14:textId="77777777" w:rsidTr="00082883">
        <w:tc>
          <w:tcPr>
            <w:tcW w:w="877" w:type="dxa"/>
          </w:tcPr>
          <w:p w14:paraId="57D0E579" w14:textId="77777777" w:rsidR="004432DC" w:rsidRPr="00FE0C82" w:rsidRDefault="004432DC" w:rsidP="004432DC">
            <w:pPr>
              <w:ind w:right="283"/>
              <w:jc w:val="center"/>
            </w:pPr>
            <w:r>
              <w:t>3</w:t>
            </w:r>
          </w:p>
        </w:tc>
        <w:tc>
          <w:tcPr>
            <w:tcW w:w="2237" w:type="dxa"/>
          </w:tcPr>
          <w:p w14:paraId="040037AA" w14:textId="77777777" w:rsidR="004432DC" w:rsidRPr="00FE0C82" w:rsidRDefault="004432DC" w:rsidP="004432DC">
            <w:pPr>
              <w:ind w:right="283"/>
            </w:pPr>
            <w:r>
              <w:t>Заместитель председателя</w:t>
            </w:r>
            <w:r w:rsidRPr="00FE0C82">
              <w:t xml:space="preserve"> Комиссии</w:t>
            </w:r>
          </w:p>
        </w:tc>
        <w:tc>
          <w:tcPr>
            <w:tcW w:w="3925" w:type="dxa"/>
          </w:tcPr>
          <w:p w14:paraId="17642D08" w14:textId="77777777" w:rsidR="004432DC" w:rsidRPr="00FE0C82" w:rsidRDefault="004432DC" w:rsidP="004432DC">
            <w:pPr>
              <w:ind w:right="283"/>
            </w:pPr>
            <w:r>
              <w:t>заместитель главы администрации</w:t>
            </w:r>
          </w:p>
        </w:tc>
        <w:tc>
          <w:tcPr>
            <w:tcW w:w="2337" w:type="dxa"/>
          </w:tcPr>
          <w:p w14:paraId="79204F30" w14:textId="27D3D560" w:rsidR="004432DC" w:rsidRDefault="005F07DE" w:rsidP="004432DC">
            <w:pPr>
              <w:ind w:right="283"/>
            </w:pPr>
            <w:r>
              <w:t>Ждакаева Людмила Ивановна</w:t>
            </w:r>
          </w:p>
        </w:tc>
      </w:tr>
      <w:tr w:rsidR="004432DC" w14:paraId="3220F0A6" w14:textId="77777777" w:rsidTr="00082883">
        <w:tc>
          <w:tcPr>
            <w:tcW w:w="877" w:type="dxa"/>
          </w:tcPr>
          <w:p w14:paraId="5718F1D3" w14:textId="77777777" w:rsidR="004432DC" w:rsidRPr="00FE0C82" w:rsidRDefault="004432DC" w:rsidP="004432DC">
            <w:pPr>
              <w:ind w:right="283"/>
              <w:jc w:val="center"/>
            </w:pPr>
            <w:r>
              <w:t>4</w:t>
            </w:r>
          </w:p>
        </w:tc>
        <w:tc>
          <w:tcPr>
            <w:tcW w:w="2237" w:type="dxa"/>
          </w:tcPr>
          <w:p w14:paraId="7302032A" w14:textId="77777777" w:rsidR="004432DC" w:rsidRPr="00FE0C82" w:rsidRDefault="004432DC" w:rsidP="004432DC">
            <w:pPr>
              <w:ind w:right="283"/>
            </w:pPr>
            <w:r>
              <w:t>Заместитель председателя</w:t>
            </w:r>
            <w:r w:rsidRPr="00FE0C82">
              <w:t xml:space="preserve"> Комиссии</w:t>
            </w:r>
          </w:p>
        </w:tc>
        <w:tc>
          <w:tcPr>
            <w:tcW w:w="3925" w:type="dxa"/>
          </w:tcPr>
          <w:p w14:paraId="2F406875" w14:textId="77777777" w:rsidR="004432DC" w:rsidRPr="00FE0C82" w:rsidRDefault="004432DC" w:rsidP="004432DC">
            <w:pPr>
              <w:ind w:right="283"/>
            </w:pPr>
            <w:r>
              <w:t>заместитель главы администрации</w:t>
            </w:r>
          </w:p>
        </w:tc>
        <w:tc>
          <w:tcPr>
            <w:tcW w:w="2337" w:type="dxa"/>
          </w:tcPr>
          <w:p w14:paraId="54F41044" w14:textId="71957846" w:rsidR="004432DC" w:rsidRDefault="005F07DE" w:rsidP="004432DC">
            <w:pPr>
              <w:ind w:right="283"/>
            </w:pPr>
            <w:r>
              <w:t>Хотовицкая Елена Михайловна</w:t>
            </w:r>
          </w:p>
        </w:tc>
      </w:tr>
      <w:tr w:rsidR="00082883" w14:paraId="2995753D" w14:textId="77777777" w:rsidTr="00082883">
        <w:tc>
          <w:tcPr>
            <w:tcW w:w="877" w:type="dxa"/>
          </w:tcPr>
          <w:p w14:paraId="34BCD205" w14:textId="77777777" w:rsidR="00082883" w:rsidRPr="00FE0C82" w:rsidRDefault="004432DC" w:rsidP="00082883">
            <w:pPr>
              <w:ind w:right="283"/>
              <w:jc w:val="center"/>
            </w:pPr>
            <w:r>
              <w:t>5</w:t>
            </w:r>
          </w:p>
        </w:tc>
        <w:tc>
          <w:tcPr>
            <w:tcW w:w="2237" w:type="dxa"/>
          </w:tcPr>
          <w:p w14:paraId="4AD1C8C1" w14:textId="77777777" w:rsidR="00082883" w:rsidRPr="00FE0C82" w:rsidRDefault="00FE0C82" w:rsidP="00FE0C82">
            <w:pPr>
              <w:ind w:right="283"/>
            </w:pPr>
            <w:r w:rsidRPr="00FE0C82">
              <w:t>Секретарь Комиссии</w:t>
            </w:r>
          </w:p>
        </w:tc>
        <w:tc>
          <w:tcPr>
            <w:tcW w:w="3925" w:type="dxa"/>
          </w:tcPr>
          <w:p w14:paraId="6D0F8421" w14:textId="77777777" w:rsidR="00082883" w:rsidRPr="00FE0C82" w:rsidRDefault="00FE0C82" w:rsidP="00FE0C82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074CD509" w14:textId="618783F8" w:rsidR="00082883" w:rsidRPr="00FE0C82" w:rsidRDefault="005F07DE" w:rsidP="00FE0C82">
            <w:pPr>
              <w:ind w:right="283"/>
            </w:pPr>
            <w:r>
              <w:t>Минаков Владимир Владимирович</w:t>
            </w:r>
          </w:p>
        </w:tc>
      </w:tr>
      <w:tr w:rsidR="00082883" w14:paraId="7E3017E7" w14:textId="77777777" w:rsidTr="008F6A41">
        <w:tc>
          <w:tcPr>
            <w:tcW w:w="9376" w:type="dxa"/>
            <w:gridSpan w:val="4"/>
          </w:tcPr>
          <w:p w14:paraId="65BF7D20" w14:textId="77777777" w:rsidR="00082883" w:rsidRPr="001441B8" w:rsidRDefault="00082883" w:rsidP="00082883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Организационная группа</w:t>
            </w:r>
          </w:p>
        </w:tc>
      </w:tr>
      <w:tr w:rsidR="00082883" w14:paraId="28AFAB76" w14:textId="77777777" w:rsidTr="00082883">
        <w:tc>
          <w:tcPr>
            <w:tcW w:w="877" w:type="dxa"/>
          </w:tcPr>
          <w:p w14:paraId="1611EC9C" w14:textId="77777777" w:rsidR="00082883" w:rsidRPr="006039A2" w:rsidRDefault="006039A2" w:rsidP="00082883">
            <w:pPr>
              <w:ind w:right="283"/>
              <w:jc w:val="center"/>
            </w:pPr>
            <w:r>
              <w:t>6</w:t>
            </w:r>
          </w:p>
        </w:tc>
        <w:tc>
          <w:tcPr>
            <w:tcW w:w="2237" w:type="dxa"/>
          </w:tcPr>
          <w:p w14:paraId="48AEE188" w14:textId="77777777" w:rsidR="00082883" w:rsidRPr="006039A2" w:rsidRDefault="006039A2" w:rsidP="006039A2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780EF578" w14:textId="77777777" w:rsidR="00082883" w:rsidRPr="006039A2" w:rsidRDefault="00D72755" w:rsidP="00D72755">
            <w:pPr>
              <w:ind w:right="283"/>
            </w:pPr>
            <w:r>
              <w:t>начальник отдела</w:t>
            </w:r>
          </w:p>
        </w:tc>
        <w:tc>
          <w:tcPr>
            <w:tcW w:w="2337" w:type="dxa"/>
          </w:tcPr>
          <w:p w14:paraId="70EBFF57" w14:textId="485B0210" w:rsidR="00082883" w:rsidRPr="006039A2" w:rsidRDefault="00B64BC2" w:rsidP="00D72755">
            <w:pPr>
              <w:ind w:right="283"/>
            </w:pPr>
            <w:r>
              <w:t>Чернышова Ольга Владимировна</w:t>
            </w:r>
          </w:p>
        </w:tc>
      </w:tr>
      <w:tr w:rsidR="00082883" w14:paraId="7E0917B1" w14:textId="77777777" w:rsidTr="00082883">
        <w:tc>
          <w:tcPr>
            <w:tcW w:w="877" w:type="dxa"/>
          </w:tcPr>
          <w:p w14:paraId="76519545" w14:textId="77777777" w:rsidR="00082883" w:rsidRPr="006039A2" w:rsidRDefault="006039A2" w:rsidP="00082883">
            <w:pPr>
              <w:ind w:right="283"/>
              <w:jc w:val="center"/>
            </w:pPr>
            <w:r>
              <w:t>7</w:t>
            </w:r>
          </w:p>
        </w:tc>
        <w:tc>
          <w:tcPr>
            <w:tcW w:w="2237" w:type="dxa"/>
          </w:tcPr>
          <w:p w14:paraId="32D87C3E" w14:textId="77777777" w:rsidR="00082883" w:rsidRPr="006039A2" w:rsidRDefault="006039A2" w:rsidP="006039A2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362319E3" w14:textId="50DC2C05" w:rsidR="00082883" w:rsidRPr="006039A2" w:rsidRDefault="00B64BC2" w:rsidP="00D72755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7BA4D840" w14:textId="0B8376A7" w:rsidR="00082883" w:rsidRPr="006039A2" w:rsidRDefault="00B64BC2" w:rsidP="00D72755">
            <w:pPr>
              <w:ind w:right="283"/>
            </w:pPr>
            <w:r>
              <w:t>Япринцева Дарья Николаевна</w:t>
            </w:r>
          </w:p>
        </w:tc>
      </w:tr>
      <w:tr w:rsidR="006039A2" w14:paraId="4DCE5AAD" w14:textId="77777777" w:rsidTr="00082883">
        <w:tc>
          <w:tcPr>
            <w:tcW w:w="877" w:type="dxa"/>
          </w:tcPr>
          <w:p w14:paraId="3DDED8A9" w14:textId="77777777" w:rsidR="006039A2" w:rsidRPr="006039A2" w:rsidRDefault="006039A2" w:rsidP="006039A2">
            <w:pPr>
              <w:ind w:right="283"/>
              <w:jc w:val="center"/>
            </w:pPr>
            <w:r>
              <w:t>8</w:t>
            </w:r>
          </w:p>
        </w:tc>
        <w:tc>
          <w:tcPr>
            <w:tcW w:w="2237" w:type="dxa"/>
          </w:tcPr>
          <w:p w14:paraId="292AB2DF" w14:textId="77777777" w:rsidR="006039A2" w:rsidRPr="006039A2" w:rsidRDefault="006039A2" w:rsidP="006039A2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661CE8EE" w14:textId="77777777" w:rsidR="006039A2" w:rsidRPr="006039A2" w:rsidRDefault="00D72755" w:rsidP="00D72755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7E20DD15" w14:textId="18D1346B" w:rsidR="006039A2" w:rsidRPr="006039A2" w:rsidRDefault="00B64BC2" w:rsidP="00D72755">
            <w:pPr>
              <w:ind w:right="283"/>
            </w:pPr>
            <w:r>
              <w:t>Миганова Елена Николаевна</w:t>
            </w:r>
          </w:p>
        </w:tc>
      </w:tr>
      <w:tr w:rsidR="00306A3F" w14:paraId="5B80DDBF" w14:textId="77777777" w:rsidTr="00082883">
        <w:tc>
          <w:tcPr>
            <w:tcW w:w="877" w:type="dxa"/>
          </w:tcPr>
          <w:p w14:paraId="0253F5AF" w14:textId="79C7BF13" w:rsidR="00306A3F" w:rsidRDefault="00306A3F" w:rsidP="006039A2">
            <w:pPr>
              <w:ind w:right="283"/>
              <w:jc w:val="center"/>
            </w:pPr>
            <w:r>
              <w:t>9</w:t>
            </w:r>
          </w:p>
        </w:tc>
        <w:tc>
          <w:tcPr>
            <w:tcW w:w="2237" w:type="dxa"/>
          </w:tcPr>
          <w:p w14:paraId="6A04FE28" w14:textId="296EC06D" w:rsidR="00306A3F" w:rsidRDefault="00306A3F" w:rsidP="006039A2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5C973E97" w14:textId="039E4025" w:rsidR="00306A3F" w:rsidRDefault="00A13ACA" w:rsidP="00D72755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31491394" w14:textId="630E50BE" w:rsidR="00306A3F" w:rsidRDefault="00A13ACA" w:rsidP="00D72755">
            <w:pPr>
              <w:ind w:right="283"/>
            </w:pPr>
            <w:r>
              <w:t>Антонова Юлия Александровна</w:t>
            </w:r>
          </w:p>
        </w:tc>
      </w:tr>
      <w:tr w:rsidR="00A13ACA" w14:paraId="1FC9C259" w14:textId="77777777" w:rsidTr="00082883">
        <w:tc>
          <w:tcPr>
            <w:tcW w:w="877" w:type="dxa"/>
          </w:tcPr>
          <w:p w14:paraId="0040163C" w14:textId="78D9AB06" w:rsidR="00A13ACA" w:rsidRDefault="00A13ACA" w:rsidP="00A13ACA">
            <w:pPr>
              <w:ind w:right="283"/>
              <w:jc w:val="center"/>
            </w:pPr>
            <w:r>
              <w:t>10</w:t>
            </w:r>
          </w:p>
        </w:tc>
        <w:tc>
          <w:tcPr>
            <w:tcW w:w="2237" w:type="dxa"/>
          </w:tcPr>
          <w:p w14:paraId="35A1A4A2" w14:textId="49FE95AF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1535B478" w14:textId="6AA9BFA8" w:rsidR="00A13ACA" w:rsidRDefault="00A13ACA" w:rsidP="00A13ACA">
            <w:pPr>
              <w:ind w:right="283"/>
            </w:pPr>
            <w:r>
              <w:t>ведущий</w:t>
            </w:r>
            <w:r w:rsidRPr="00D72755">
              <w:t xml:space="preserve"> специалист</w:t>
            </w:r>
          </w:p>
        </w:tc>
        <w:tc>
          <w:tcPr>
            <w:tcW w:w="2337" w:type="dxa"/>
          </w:tcPr>
          <w:p w14:paraId="48592ABF" w14:textId="32BE788F" w:rsidR="00A13ACA" w:rsidRDefault="00A13ACA" w:rsidP="00A13ACA">
            <w:pPr>
              <w:ind w:right="283"/>
            </w:pPr>
            <w:r>
              <w:t>Боровкова Любовь Вячеславовна</w:t>
            </w:r>
          </w:p>
        </w:tc>
      </w:tr>
      <w:tr w:rsidR="00A13ACA" w14:paraId="4EB04E44" w14:textId="77777777" w:rsidTr="0052058C">
        <w:tc>
          <w:tcPr>
            <w:tcW w:w="9376" w:type="dxa"/>
            <w:gridSpan w:val="4"/>
          </w:tcPr>
          <w:p w14:paraId="007975FE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организации размещения эвакуируемого населения</w:t>
            </w:r>
          </w:p>
        </w:tc>
      </w:tr>
      <w:tr w:rsidR="00A13ACA" w14:paraId="06DFC65D" w14:textId="77777777" w:rsidTr="00082883">
        <w:tc>
          <w:tcPr>
            <w:tcW w:w="877" w:type="dxa"/>
          </w:tcPr>
          <w:p w14:paraId="5CB75AFF" w14:textId="250DCE6A" w:rsidR="00A13ACA" w:rsidRPr="00D72755" w:rsidRDefault="00A13ACA" w:rsidP="00A13ACA">
            <w:pPr>
              <w:ind w:right="283"/>
              <w:jc w:val="center"/>
            </w:pPr>
            <w:r>
              <w:t>11</w:t>
            </w:r>
          </w:p>
        </w:tc>
        <w:tc>
          <w:tcPr>
            <w:tcW w:w="2237" w:type="dxa"/>
          </w:tcPr>
          <w:p w14:paraId="012ADB35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64282950" w14:textId="6FA5B9E5" w:rsidR="00A13ACA" w:rsidRPr="00D72755" w:rsidRDefault="00A13ACA" w:rsidP="00A13ACA">
            <w:pPr>
              <w:ind w:right="283"/>
            </w:pPr>
            <w:r w:rsidRPr="00D72755">
              <w:t>начальник отдела</w:t>
            </w:r>
            <w:r>
              <w:t xml:space="preserve"> </w:t>
            </w:r>
          </w:p>
        </w:tc>
        <w:tc>
          <w:tcPr>
            <w:tcW w:w="2337" w:type="dxa"/>
          </w:tcPr>
          <w:p w14:paraId="73C5D094" w14:textId="677E28FD" w:rsidR="00A13ACA" w:rsidRPr="00D72755" w:rsidRDefault="00A13ACA" w:rsidP="00A13ACA">
            <w:pPr>
              <w:ind w:right="283"/>
            </w:pPr>
            <w:r>
              <w:t>Саломахина Елена Сергеевна</w:t>
            </w:r>
          </w:p>
        </w:tc>
      </w:tr>
      <w:tr w:rsidR="00A13ACA" w14:paraId="53EF107D" w14:textId="77777777" w:rsidTr="00082883">
        <w:tc>
          <w:tcPr>
            <w:tcW w:w="877" w:type="dxa"/>
          </w:tcPr>
          <w:p w14:paraId="51C9965B" w14:textId="2E3D8D1B" w:rsidR="00A13ACA" w:rsidRPr="00D72755" w:rsidRDefault="00A13ACA" w:rsidP="00A13ACA">
            <w:pPr>
              <w:ind w:right="283"/>
              <w:jc w:val="center"/>
            </w:pPr>
            <w:r>
              <w:t>12</w:t>
            </w:r>
          </w:p>
        </w:tc>
        <w:tc>
          <w:tcPr>
            <w:tcW w:w="2237" w:type="dxa"/>
          </w:tcPr>
          <w:p w14:paraId="3D9A0038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5807320B" w14:textId="3C2E31BE" w:rsidR="00A13ACA" w:rsidRPr="00D72755" w:rsidRDefault="00A13ACA" w:rsidP="00A13ACA">
            <w:pPr>
              <w:ind w:right="283"/>
            </w:pPr>
            <w:r>
              <w:t>ведущий специалист</w:t>
            </w:r>
          </w:p>
        </w:tc>
        <w:tc>
          <w:tcPr>
            <w:tcW w:w="2337" w:type="dxa"/>
          </w:tcPr>
          <w:p w14:paraId="2717B7B3" w14:textId="19CBA112" w:rsidR="00A13ACA" w:rsidRPr="00D72755" w:rsidRDefault="00A13ACA" w:rsidP="00A13ACA">
            <w:pPr>
              <w:ind w:right="283"/>
            </w:pPr>
            <w:r>
              <w:t>Шунько Мария Александровна</w:t>
            </w:r>
          </w:p>
        </w:tc>
      </w:tr>
      <w:tr w:rsidR="00A13ACA" w14:paraId="6D4D5AB7" w14:textId="77777777" w:rsidTr="00082883">
        <w:tc>
          <w:tcPr>
            <w:tcW w:w="877" w:type="dxa"/>
          </w:tcPr>
          <w:p w14:paraId="155869AC" w14:textId="652972AC" w:rsidR="00A13ACA" w:rsidRPr="00D72755" w:rsidRDefault="00A13ACA" w:rsidP="00A13ACA">
            <w:pPr>
              <w:ind w:right="283"/>
              <w:jc w:val="center"/>
            </w:pPr>
            <w:r>
              <w:t>13</w:t>
            </w:r>
          </w:p>
        </w:tc>
        <w:tc>
          <w:tcPr>
            <w:tcW w:w="2237" w:type="dxa"/>
          </w:tcPr>
          <w:p w14:paraId="7BDAB24A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0FF6B3AD" w14:textId="4E20301C" w:rsidR="00A13ACA" w:rsidRPr="00D72755" w:rsidRDefault="00A13ACA" w:rsidP="00A13ACA">
            <w:pPr>
              <w:ind w:right="283"/>
            </w:pPr>
            <w:r>
              <w:t>ведущий</w:t>
            </w:r>
            <w:r w:rsidRPr="00D72755">
              <w:t xml:space="preserve"> специалист</w:t>
            </w:r>
          </w:p>
        </w:tc>
        <w:tc>
          <w:tcPr>
            <w:tcW w:w="2337" w:type="dxa"/>
          </w:tcPr>
          <w:p w14:paraId="0657B1D1" w14:textId="68E68B82" w:rsidR="00A13ACA" w:rsidRPr="00D72755" w:rsidRDefault="00A13ACA" w:rsidP="00A13ACA">
            <w:pPr>
              <w:ind w:right="283"/>
            </w:pPr>
            <w:r>
              <w:t>Гришкова Ульяна Игоревна</w:t>
            </w:r>
          </w:p>
        </w:tc>
      </w:tr>
      <w:tr w:rsidR="00A13ACA" w14:paraId="749A0A5F" w14:textId="77777777" w:rsidTr="00082883">
        <w:tc>
          <w:tcPr>
            <w:tcW w:w="877" w:type="dxa"/>
          </w:tcPr>
          <w:p w14:paraId="03ABF775" w14:textId="4BF15D28" w:rsidR="00A13ACA" w:rsidRDefault="00A13ACA" w:rsidP="00A13ACA">
            <w:pPr>
              <w:ind w:right="283"/>
              <w:jc w:val="center"/>
            </w:pPr>
            <w:r>
              <w:t>14</w:t>
            </w:r>
          </w:p>
        </w:tc>
        <w:tc>
          <w:tcPr>
            <w:tcW w:w="2237" w:type="dxa"/>
          </w:tcPr>
          <w:p w14:paraId="7740E6B8" w14:textId="2D6D9F12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0FE008EC" w14:textId="619DD7B7" w:rsidR="00A13ACA" w:rsidRDefault="00A13ACA" w:rsidP="00A13ACA">
            <w:pPr>
              <w:ind w:right="283"/>
            </w:pPr>
            <w:r>
              <w:t>в</w:t>
            </w:r>
            <w:r w:rsidRPr="00306A3F">
              <w:t>едущий специалист</w:t>
            </w:r>
          </w:p>
        </w:tc>
        <w:tc>
          <w:tcPr>
            <w:tcW w:w="2337" w:type="dxa"/>
          </w:tcPr>
          <w:p w14:paraId="20C304C0" w14:textId="44D3C9A8" w:rsidR="00A13ACA" w:rsidRDefault="00A13ACA" w:rsidP="00A13ACA">
            <w:pPr>
              <w:ind w:right="283"/>
            </w:pPr>
            <w:r>
              <w:t>Миронова Екатерина Леонидовна</w:t>
            </w:r>
          </w:p>
        </w:tc>
      </w:tr>
      <w:tr w:rsidR="00A13ACA" w14:paraId="0BC134B0" w14:textId="77777777" w:rsidTr="00441FDB">
        <w:tc>
          <w:tcPr>
            <w:tcW w:w="9376" w:type="dxa"/>
            <w:gridSpan w:val="4"/>
          </w:tcPr>
          <w:p w14:paraId="4B9E1CBC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lastRenderedPageBreak/>
              <w:t>Группа первоочередного жизнеобеспечения эвакуируемого населения</w:t>
            </w:r>
          </w:p>
        </w:tc>
      </w:tr>
      <w:tr w:rsidR="00A13ACA" w14:paraId="346DB5F8" w14:textId="77777777" w:rsidTr="00082883">
        <w:tc>
          <w:tcPr>
            <w:tcW w:w="877" w:type="dxa"/>
          </w:tcPr>
          <w:p w14:paraId="0E0EF5FE" w14:textId="716E0AD9" w:rsidR="00A13ACA" w:rsidRPr="00D72755" w:rsidRDefault="00A13ACA" w:rsidP="00A13ACA">
            <w:pPr>
              <w:ind w:right="283"/>
              <w:jc w:val="center"/>
            </w:pPr>
            <w:r>
              <w:t>15</w:t>
            </w:r>
          </w:p>
        </w:tc>
        <w:tc>
          <w:tcPr>
            <w:tcW w:w="2237" w:type="dxa"/>
          </w:tcPr>
          <w:p w14:paraId="6EFFD1A2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671A352D" w14:textId="79A07428" w:rsidR="00A13ACA" w:rsidRPr="00D72755" w:rsidRDefault="00A13ACA" w:rsidP="00A13ACA">
            <w:pPr>
              <w:ind w:right="283"/>
            </w:pPr>
            <w:r>
              <w:t>заведующий сектором</w:t>
            </w:r>
          </w:p>
        </w:tc>
        <w:tc>
          <w:tcPr>
            <w:tcW w:w="2337" w:type="dxa"/>
          </w:tcPr>
          <w:p w14:paraId="7376ECF7" w14:textId="26D9717B" w:rsidR="00A13ACA" w:rsidRPr="00D72755" w:rsidRDefault="00A13ACA" w:rsidP="00A13ACA">
            <w:pPr>
              <w:ind w:right="283"/>
            </w:pPr>
            <w:r>
              <w:t>Трайчук Алексей Игоревич</w:t>
            </w:r>
          </w:p>
        </w:tc>
      </w:tr>
      <w:tr w:rsidR="00A13ACA" w14:paraId="7009E93A" w14:textId="77777777" w:rsidTr="00082883">
        <w:tc>
          <w:tcPr>
            <w:tcW w:w="877" w:type="dxa"/>
          </w:tcPr>
          <w:p w14:paraId="6FEAB6D8" w14:textId="7ED29960" w:rsidR="00A13ACA" w:rsidRPr="00D72755" w:rsidRDefault="00A13ACA" w:rsidP="00A13ACA">
            <w:pPr>
              <w:ind w:right="283"/>
              <w:jc w:val="center"/>
            </w:pPr>
            <w:r w:rsidRPr="00D72755">
              <w:t>1</w:t>
            </w:r>
            <w:r>
              <w:t>6</w:t>
            </w:r>
          </w:p>
        </w:tc>
        <w:tc>
          <w:tcPr>
            <w:tcW w:w="2237" w:type="dxa"/>
          </w:tcPr>
          <w:p w14:paraId="1A756ED0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2628DC3C" w14:textId="284D6B31" w:rsidR="00A13ACA" w:rsidRPr="00D72755" w:rsidRDefault="00A13ACA" w:rsidP="00A13ACA">
            <w:pPr>
              <w:ind w:right="283"/>
            </w:pPr>
            <w:r>
              <w:t>ведущий специалист</w:t>
            </w:r>
          </w:p>
        </w:tc>
        <w:tc>
          <w:tcPr>
            <w:tcW w:w="2337" w:type="dxa"/>
          </w:tcPr>
          <w:p w14:paraId="0895A5E5" w14:textId="1EA920E1" w:rsidR="00A13ACA" w:rsidRPr="00D72755" w:rsidRDefault="00A13ACA" w:rsidP="00A13ACA">
            <w:pPr>
              <w:ind w:right="283"/>
            </w:pPr>
            <w:r>
              <w:t>Гарифулин Александр Валерьевич</w:t>
            </w:r>
          </w:p>
        </w:tc>
      </w:tr>
      <w:tr w:rsidR="00A13ACA" w14:paraId="59E895D8" w14:textId="77777777" w:rsidTr="00082883">
        <w:tc>
          <w:tcPr>
            <w:tcW w:w="877" w:type="dxa"/>
          </w:tcPr>
          <w:p w14:paraId="47454843" w14:textId="39CD4B65" w:rsidR="00A13ACA" w:rsidRPr="00D72755" w:rsidRDefault="00A13ACA" w:rsidP="00A13ACA">
            <w:pPr>
              <w:ind w:right="283"/>
              <w:jc w:val="center"/>
            </w:pPr>
            <w:r w:rsidRPr="00D72755">
              <w:t>1</w:t>
            </w:r>
            <w:r>
              <w:t>7</w:t>
            </w:r>
          </w:p>
        </w:tc>
        <w:tc>
          <w:tcPr>
            <w:tcW w:w="2237" w:type="dxa"/>
          </w:tcPr>
          <w:p w14:paraId="47F20549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2AC19E48" w14:textId="36879761" w:rsidR="00A13ACA" w:rsidRPr="00D72755" w:rsidRDefault="00A13ACA" w:rsidP="00A13ACA">
            <w:pPr>
              <w:ind w:right="283"/>
            </w:pPr>
            <w:r>
              <w:t>ведущий</w:t>
            </w:r>
            <w:r w:rsidRPr="00D72755">
              <w:t xml:space="preserve"> специалист</w:t>
            </w:r>
          </w:p>
        </w:tc>
        <w:tc>
          <w:tcPr>
            <w:tcW w:w="2337" w:type="dxa"/>
          </w:tcPr>
          <w:p w14:paraId="60E2050C" w14:textId="17D7C390" w:rsidR="00A13ACA" w:rsidRPr="00D72755" w:rsidRDefault="00A13ACA" w:rsidP="00A13ACA">
            <w:pPr>
              <w:ind w:right="283"/>
            </w:pPr>
            <w:r>
              <w:t>Чайка Евгений Александрович</w:t>
            </w:r>
          </w:p>
        </w:tc>
      </w:tr>
      <w:tr w:rsidR="00A13ACA" w14:paraId="66E98456" w14:textId="77777777" w:rsidTr="00082883">
        <w:tc>
          <w:tcPr>
            <w:tcW w:w="877" w:type="dxa"/>
          </w:tcPr>
          <w:p w14:paraId="420CF9A9" w14:textId="0370A003" w:rsidR="00A13ACA" w:rsidRPr="00D72755" w:rsidRDefault="00A13ACA" w:rsidP="00A13ACA">
            <w:pPr>
              <w:ind w:right="283"/>
              <w:jc w:val="center"/>
            </w:pPr>
            <w:r>
              <w:t>18</w:t>
            </w:r>
          </w:p>
        </w:tc>
        <w:tc>
          <w:tcPr>
            <w:tcW w:w="2237" w:type="dxa"/>
          </w:tcPr>
          <w:p w14:paraId="06D2A157" w14:textId="5618EDD5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59842B05" w14:textId="402C6F36" w:rsidR="00A13ACA" w:rsidRDefault="00A13ACA" w:rsidP="00A13ACA">
            <w:pPr>
              <w:ind w:right="283"/>
            </w:pPr>
            <w:r>
              <w:t>заведующий сектором</w:t>
            </w:r>
          </w:p>
        </w:tc>
        <w:tc>
          <w:tcPr>
            <w:tcW w:w="2337" w:type="dxa"/>
          </w:tcPr>
          <w:p w14:paraId="3E73434C" w14:textId="37C1D2E0" w:rsidR="00A13ACA" w:rsidRDefault="00A13ACA" w:rsidP="00A13ACA">
            <w:pPr>
              <w:ind w:right="283"/>
            </w:pPr>
            <w:r>
              <w:t>Чайка Татьяна В</w:t>
            </w:r>
            <w:r w:rsidR="00C70A31">
              <w:t>ячеслав</w:t>
            </w:r>
            <w:r>
              <w:t>овна</w:t>
            </w:r>
          </w:p>
        </w:tc>
      </w:tr>
      <w:tr w:rsidR="00A13ACA" w14:paraId="77E98674" w14:textId="77777777" w:rsidTr="00082883">
        <w:tc>
          <w:tcPr>
            <w:tcW w:w="877" w:type="dxa"/>
          </w:tcPr>
          <w:p w14:paraId="2786CD42" w14:textId="1DA7A881" w:rsidR="00A13ACA" w:rsidRPr="00D72755" w:rsidRDefault="00A13ACA" w:rsidP="00A13ACA">
            <w:pPr>
              <w:ind w:right="283"/>
              <w:jc w:val="center"/>
            </w:pPr>
            <w:r>
              <w:t>19</w:t>
            </w:r>
          </w:p>
        </w:tc>
        <w:tc>
          <w:tcPr>
            <w:tcW w:w="2237" w:type="dxa"/>
          </w:tcPr>
          <w:p w14:paraId="797D13AC" w14:textId="1568E2CB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4E689E40" w14:textId="1CC2F67B" w:rsidR="00A13ACA" w:rsidRDefault="00A13ACA" w:rsidP="00A13ACA">
            <w:pPr>
              <w:ind w:right="283"/>
            </w:pPr>
            <w:r>
              <w:t>г</w:t>
            </w:r>
            <w:r w:rsidRPr="00CF6BB9">
              <w:t>лавный специалист</w:t>
            </w:r>
          </w:p>
        </w:tc>
        <w:tc>
          <w:tcPr>
            <w:tcW w:w="2337" w:type="dxa"/>
          </w:tcPr>
          <w:p w14:paraId="1E8BE554" w14:textId="104315E2" w:rsidR="00A13ACA" w:rsidRDefault="00A13ACA" w:rsidP="00A13ACA">
            <w:pPr>
              <w:ind w:right="283"/>
            </w:pPr>
            <w:r>
              <w:t>Ястребова Евгения Станиславовна</w:t>
            </w:r>
          </w:p>
        </w:tc>
      </w:tr>
      <w:tr w:rsidR="00A13ACA" w14:paraId="1CCC8A88" w14:textId="77777777" w:rsidTr="00816FAD">
        <w:tc>
          <w:tcPr>
            <w:tcW w:w="9376" w:type="dxa"/>
            <w:gridSpan w:val="4"/>
          </w:tcPr>
          <w:p w14:paraId="4AC95C4E" w14:textId="77777777" w:rsidR="00A13ACA" w:rsidRDefault="00A13ACA" w:rsidP="00A13ACA">
            <w:pPr>
              <w:ind w:right="283"/>
              <w:jc w:val="center"/>
              <w:rPr>
                <w:b/>
              </w:rPr>
            </w:pPr>
          </w:p>
          <w:p w14:paraId="29E6F833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учета эвакуируемого населения и информации</w:t>
            </w:r>
          </w:p>
        </w:tc>
      </w:tr>
      <w:tr w:rsidR="00A13ACA" w14:paraId="16403093" w14:textId="77777777" w:rsidTr="00082883">
        <w:tc>
          <w:tcPr>
            <w:tcW w:w="877" w:type="dxa"/>
          </w:tcPr>
          <w:p w14:paraId="6DEB3A40" w14:textId="1788D656" w:rsidR="00A13ACA" w:rsidRPr="00D72755" w:rsidRDefault="00A13ACA" w:rsidP="00A13ACA">
            <w:pPr>
              <w:ind w:right="283"/>
              <w:jc w:val="center"/>
            </w:pPr>
            <w:r>
              <w:t>20</w:t>
            </w:r>
          </w:p>
        </w:tc>
        <w:tc>
          <w:tcPr>
            <w:tcW w:w="2237" w:type="dxa"/>
          </w:tcPr>
          <w:p w14:paraId="7426A7F3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0A061B7A" w14:textId="7AFE49C6" w:rsidR="00A13ACA" w:rsidRPr="00D72755" w:rsidRDefault="00A13ACA" w:rsidP="00A13ACA">
            <w:pPr>
              <w:ind w:right="283"/>
            </w:pPr>
            <w:r>
              <w:t>з</w:t>
            </w:r>
            <w:r w:rsidRPr="00CF6BB9">
              <w:t>аведующий сектором</w:t>
            </w:r>
          </w:p>
        </w:tc>
        <w:tc>
          <w:tcPr>
            <w:tcW w:w="2337" w:type="dxa"/>
          </w:tcPr>
          <w:p w14:paraId="2758D716" w14:textId="2F2CCE52" w:rsidR="00A13ACA" w:rsidRPr="00D72755" w:rsidRDefault="00A13ACA" w:rsidP="00A13ACA">
            <w:pPr>
              <w:ind w:right="283"/>
            </w:pPr>
            <w:r>
              <w:t>Ерюшева Светлана Викторовна</w:t>
            </w:r>
          </w:p>
        </w:tc>
      </w:tr>
      <w:tr w:rsidR="00A13ACA" w14:paraId="6D8BAF7F" w14:textId="77777777" w:rsidTr="00082883">
        <w:tc>
          <w:tcPr>
            <w:tcW w:w="877" w:type="dxa"/>
          </w:tcPr>
          <w:p w14:paraId="3794391E" w14:textId="69B2EDB0" w:rsidR="00A13ACA" w:rsidRPr="00D72755" w:rsidRDefault="00A13ACA" w:rsidP="00A13ACA">
            <w:pPr>
              <w:ind w:right="283"/>
              <w:jc w:val="center"/>
            </w:pPr>
            <w:r>
              <w:t>21</w:t>
            </w:r>
          </w:p>
        </w:tc>
        <w:tc>
          <w:tcPr>
            <w:tcW w:w="2237" w:type="dxa"/>
          </w:tcPr>
          <w:p w14:paraId="4C5FF2D6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17F3EBC3" w14:textId="7AE83342" w:rsidR="00A13ACA" w:rsidRPr="00D72755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03A86086" w14:textId="78C8CABC" w:rsidR="00A13ACA" w:rsidRPr="00D72755" w:rsidRDefault="00A13ACA" w:rsidP="00A13ACA">
            <w:pPr>
              <w:ind w:right="283"/>
            </w:pPr>
            <w:r>
              <w:t>Клюева Светлана Валентиновна</w:t>
            </w:r>
          </w:p>
        </w:tc>
      </w:tr>
      <w:tr w:rsidR="00A13ACA" w14:paraId="01799EDF" w14:textId="77777777" w:rsidTr="00082883">
        <w:tc>
          <w:tcPr>
            <w:tcW w:w="877" w:type="dxa"/>
          </w:tcPr>
          <w:p w14:paraId="22D88B88" w14:textId="35FEDAD3" w:rsidR="00A13ACA" w:rsidRPr="00D72755" w:rsidRDefault="00A13ACA" w:rsidP="00A13ACA">
            <w:pPr>
              <w:ind w:right="283"/>
              <w:jc w:val="center"/>
            </w:pPr>
            <w:r>
              <w:t>22</w:t>
            </w:r>
          </w:p>
        </w:tc>
        <w:tc>
          <w:tcPr>
            <w:tcW w:w="2237" w:type="dxa"/>
          </w:tcPr>
          <w:p w14:paraId="686DA590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51757840" w14:textId="64B213BE" w:rsidR="00A13ACA" w:rsidRPr="00D72755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22932185" w14:textId="0C2EBAF7" w:rsidR="00A13ACA" w:rsidRPr="00D72755" w:rsidRDefault="00A13ACA" w:rsidP="00A13ACA">
            <w:pPr>
              <w:ind w:right="283"/>
            </w:pPr>
            <w:r>
              <w:t>Атабекян Георгий Романович</w:t>
            </w:r>
          </w:p>
        </w:tc>
      </w:tr>
      <w:tr w:rsidR="00A13ACA" w14:paraId="27498327" w14:textId="77777777" w:rsidTr="00885A95">
        <w:tc>
          <w:tcPr>
            <w:tcW w:w="9376" w:type="dxa"/>
            <w:gridSpan w:val="4"/>
          </w:tcPr>
          <w:p w14:paraId="31D0834A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дорожного и транспортного обеспечения</w:t>
            </w:r>
          </w:p>
        </w:tc>
      </w:tr>
      <w:tr w:rsidR="00A13ACA" w14:paraId="76C87440" w14:textId="77777777" w:rsidTr="00082883">
        <w:tc>
          <w:tcPr>
            <w:tcW w:w="877" w:type="dxa"/>
          </w:tcPr>
          <w:p w14:paraId="4A394945" w14:textId="46A6AF7F" w:rsidR="00A13ACA" w:rsidRPr="00D72755" w:rsidRDefault="00A13ACA" w:rsidP="00A13ACA">
            <w:pPr>
              <w:ind w:right="283"/>
              <w:jc w:val="center"/>
            </w:pPr>
            <w:r>
              <w:t>23</w:t>
            </w:r>
          </w:p>
        </w:tc>
        <w:tc>
          <w:tcPr>
            <w:tcW w:w="2237" w:type="dxa"/>
          </w:tcPr>
          <w:p w14:paraId="12BCB2F3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6C29CC06" w14:textId="77777777" w:rsidR="00A13ACA" w:rsidRPr="00D72755" w:rsidRDefault="00A13ACA" w:rsidP="00A13ACA">
            <w:pPr>
              <w:ind w:right="283"/>
            </w:pPr>
            <w:r w:rsidRPr="00D72755">
              <w:t>начальник отдела</w:t>
            </w:r>
          </w:p>
        </w:tc>
        <w:tc>
          <w:tcPr>
            <w:tcW w:w="2337" w:type="dxa"/>
          </w:tcPr>
          <w:p w14:paraId="1A84E16B" w14:textId="68FB7892" w:rsidR="00A13ACA" w:rsidRPr="00D72755" w:rsidRDefault="00A13ACA" w:rsidP="00A13ACA">
            <w:pPr>
              <w:ind w:right="283"/>
            </w:pPr>
            <w:r>
              <w:t>Тряпкин Виктор Иванович</w:t>
            </w:r>
          </w:p>
        </w:tc>
      </w:tr>
      <w:tr w:rsidR="00A13ACA" w14:paraId="7070FB76" w14:textId="77777777" w:rsidTr="00082883">
        <w:tc>
          <w:tcPr>
            <w:tcW w:w="877" w:type="dxa"/>
          </w:tcPr>
          <w:p w14:paraId="0320A5CD" w14:textId="4A846963" w:rsidR="00A13ACA" w:rsidRPr="00D72755" w:rsidRDefault="00A13ACA" w:rsidP="00A13ACA">
            <w:pPr>
              <w:ind w:right="283"/>
              <w:jc w:val="center"/>
            </w:pPr>
            <w:r>
              <w:t>24</w:t>
            </w:r>
          </w:p>
        </w:tc>
        <w:tc>
          <w:tcPr>
            <w:tcW w:w="2237" w:type="dxa"/>
          </w:tcPr>
          <w:p w14:paraId="16856857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1700944C" w14:textId="3E98BD8D" w:rsidR="00A13ACA" w:rsidRPr="00D72755" w:rsidRDefault="00A13ACA" w:rsidP="00A13ACA">
            <w:pPr>
              <w:ind w:right="283"/>
            </w:pPr>
            <w:r>
              <w:t xml:space="preserve">главный специалист </w:t>
            </w:r>
          </w:p>
        </w:tc>
        <w:tc>
          <w:tcPr>
            <w:tcW w:w="2337" w:type="dxa"/>
          </w:tcPr>
          <w:p w14:paraId="0C45E50E" w14:textId="3D4D4A40" w:rsidR="00A13ACA" w:rsidRPr="00D72755" w:rsidRDefault="00A13ACA" w:rsidP="00A13ACA">
            <w:pPr>
              <w:ind w:right="283"/>
            </w:pPr>
            <w:r>
              <w:t>Андреев Илья Игоревич</w:t>
            </w:r>
          </w:p>
        </w:tc>
      </w:tr>
      <w:tr w:rsidR="00A13ACA" w14:paraId="737B8215" w14:textId="77777777" w:rsidTr="00082883">
        <w:tc>
          <w:tcPr>
            <w:tcW w:w="877" w:type="dxa"/>
          </w:tcPr>
          <w:p w14:paraId="396BD29B" w14:textId="2D0B595A" w:rsidR="00A13ACA" w:rsidRPr="00D72755" w:rsidRDefault="00A13ACA" w:rsidP="00A13ACA">
            <w:pPr>
              <w:ind w:right="283"/>
              <w:jc w:val="center"/>
            </w:pPr>
            <w:r>
              <w:t>25</w:t>
            </w:r>
          </w:p>
        </w:tc>
        <w:tc>
          <w:tcPr>
            <w:tcW w:w="2237" w:type="dxa"/>
          </w:tcPr>
          <w:p w14:paraId="787B5E25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2FD7A97A" w14:textId="7E9481C1" w:rsidR="00A13ACA" w:rsidRPr="00D72755" w:rsidRDefault="00A13ACA" w:rsidP="00A13ACA">
            <w:pPr>
              <w:ind w:right="283"/>
            </w:pPr>
            <w:r>
              <w:t>старший инспектор ВУР</w:t>
            </w:r>
          </w:p>
        </w:tc>
        <w:tc>
          <w:tcPr>
            <w:tcW w:w="2337" w:type="dxa"/>
          </w:tcPr>
          <w:p w14:paraId="7F8D86DB" w14:textId="63A950AF" w:rsidR="00A13ACA" w:rsidRPr="00D72755" w:rsidRDefault="00A13ACA" w:rsidP="00A13ACA">
            <w:pPr>
              <w:ind w:right="283"/>
            </w:pPr>
            <w:r>
              <w:t>Розумий Юрий Николаевич</w:t>
            </w:r>
          </w:p>
        </w:tc>
      </w:tr>
      <w:tr w:rsidR="00A13ACA" w14:paraId="2B286668" w14:textId="77777777" w:rsidTr="000E3B40">
        <w:tc>
          <w:tcPr>
            <w:tcW w:w="9376" w:type="dxa"/>
            <w:gridSpan w:val="4"/>
          </w:tcPr>
          <w:p w14:paraId="643A49A7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учета материальных и культурных ценностей</w:t>
            </w:r>
          </w:p>
        </w:tc>
      </w:tr>
      <w:tr w:rsidR="00A13ACA" w14:paraId="6174893B" w14:textId="77777777" w:rsidTr="00082883">
        <w:tc>
          <w:tcPr>
            <w:tcW w:w="877" w:type="dxa"/>
          </w:tcPr>
          <w:p w14:paraId="47ED7C59" w14:textId="7ECD1E33" w:rsidR="00A13ACA" w:rsidRPr="00D72755" w:rsidRDefault="00A13ACA" w:rsidP="00A13ACA">
            <w:pPr>
              <w:ind w:right="283"/>
              <w:jc w:val="center"/>
            </w:pPr>
            <w:r>
              <w:t>26</w:t>
            </w:r>
          </w:p>
        </w:tc>
        <w:tc>
          <w:tcPr>
            <w:tcW w:w="2237" w:type="dxa"/>
          </w:tcPr>
          <w:p w14:paraId="7CC830A1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26FE8993" w14:textId="31D314DE" w:rsidR="00A13ACA" w:rsidRPr="00A31094" w:rsidRDefault="00A13ACA" w:rsidP="00A13ACA">
            <w:pPr>
              <w:ind w:right="283"/>
            </w:pPr>
            <w:r w:rsidRPr="00D72755">
              <w:t>начальник отдела</w:t>
            </w:r>
          </w:p>
        </w:tc>
        <w:tc>
          <w:tcPr>
            <w:tcW w:w="2337" w:type="dxa"/>
          </w:tcPr>
          <w:p w14:paraId="0DF09443" w14:textId="792071E0" w:rsidR="00A13ACA" w:rsidRPr="00D72755" w:rsidRDefault="00A13ACA" w:rsidP="00A13ACA">
            <w:pPr>
              <w:ind w:right="283"/>
            </w:pPr>
            <w:r>
              <w:t>Леденцова Елена Анатольевна</w:t>
            </w:r>
          </w:p>
        </w:tc>
      </w:tr>
      <w:tr w:rsidR="00A13ACA" w14:paraId="6A8DD660" w14:textId="77777777" w:rsidTr="00082883">
        <w:tc>
          <w:tcPr>
            <w:tcW w:w="877" w:type="dxa"/>
          </w:tcPr>
          <w:p w14:paraId="0DDA9C29" w14:textId="643E2224" w:rsidR="00A13ACA" w:rsidRDefault="00A13ACA" w:rsidP="00A13ACA">
            <w:pPr>
              <w:ind w:right="283"/>
              <w:jc w:val="center"/>
            </w:pPr>
            <w:r>
              <w:t>27</w:t>
            </w:r>
          </w:p>
        </w:tc>
        <w:tc>
          <w:tcPr>
            <w:tcW w:w="2237" w:type="dxa"/>
          </w:tcPr>
          <w:p w14:paraId="16A57769" w14:textId="30F02FEF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64E2B88E" w14:textId="07BFD793" w:rsidR="00A13ACA" w:rsidRPr="00D72755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68CF0F60" w14:textId="4026C037" w:rsidR="00A13ACA" w:rsidRDefault="00A13ACA" w:rsidP="00A13ACA">
            <w:pPr>
              <w:ind w:right="283"/>
            </w:pPr>
            <w:r>
              <w:t>Ефименкова Наталья Викторовна</w:t>
            </w:r>
          </w:p>
        </w:tc>
      </w:tr>
      <w:tr w:rsidR="00A13ACA" w14:paraId="385F8EC0" w14:textId="77777777" w:rsidTr="00082883">
        <w:tc>
          <w:tcPr>
            <w:tcW w:w="877" w:type="dxa"/>
          </w:tcPr>
          <w:p w14:paraId="6312E125" w14:textId="1B76780D" w:rsidR="00A13ACA" w:rsidRDefault="00A13ACA" w:rsidP="00A13ACA">
            <w:pPr>
              <w:ind w:right="283"/>
              <w:jc w:val="center"/>
            </w:pPr>
            <w:r>
              <w:t>28</w:t>
            </w:r>
          </w:p>
        </w:tc>
        <w:tc>
          <w:tcPr>
            <w:tcW w:w="2237" w:type="dxa"/>
          </w:tcPr>
          <w:p w14:paraId="665430F7" w14:textId="2923153E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46E75C7B" w14:textId="57854341" w:rsidR="00A13ACA" w:rsidRPr="00D72755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34D3B1FA" w14:textId="0996E24D" w:rsidR="00A13ACA" w:rsidRDefault="00A13ACA" w:rsidP="00A13ACA">
            <w:pPr>
              <w:ind w:right="283"/>
            </w:pPr>
            <w:r>
              <w:t>Чередник Людмила Валерьевна</w:t>
            </w:r>
          </w:p>
        </w:tc>
      </w:tr>
      <w:tr w:rsidR="00A13ACA" w14:paraId="734FBA25" w14:textId="77777777" w:rsidTr="00DB054A">
        <w:tc>
          <w:tcPr>
            <w:tcW w:w="9376" w:type="dxa"/>
            <w:gridSpan w:val="4"/>
          </w:tcPr>
          <w:p w14:paraId="4EC193CB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обеспечения работы Комиссии</w:t>
            </w:r>
          </w:p>
        </w:tc>
      </w:tr>
      <w:tr w:rsidR="00A13ACA" w14:paraId="386A8237" w14:textId="77777777" w:rsidTr="00082883">
        <w:tc>
          <w:tcPr>
            <w:tcW w:w="877" w:type="dxa"/>
          </w:tcPr>
          <w:p w14:paraId="54A510C1" w14:textId="2A482078" w:rsidR="00A13ACA" w:rsidRPr="00D72755" w:rsidRDefault="00A13ACA" w:rsidP="00A13ACA">
            <w:pPr>
              <w:ind w:right="283"/>
              <w:jc w:val="center"/>
            </w:pPr>
            <w:r>
              <w:t>29</w:t>
            </w:r>
          </w:p>
        </w:tc>
        <w:tc>
          <w:tcPr>
            <w:tcW w:w="2237" w:type="dxa"/>
          </w:tcPr>
          <w:p w14:paraId="5B80AAEE" w14:textId="77777777" w:rsidR="00A13ACA" w:rsidRPr="006039A2" w:rsidRDefault="00A13ACA" w:rsidP="00A13ACA">
            <w:pPr>
              <w:ind w:right="283"/>
            </w:pPr>
            <w:r>
              <w:t>Комендант Комиссии</w:t>
            </w:r>
          </w:p>
        </w:tc>
        <w:tc>
          <w:tcPr>
            <w:tcW w:w="3925" w:type="dxa"/>
          </w:tcPr>
          <w:p w14:paraId="722A5F19" w14:textId="1B3F6DAF" w:rsidR="00A13ACA" w:rsidRPr="00A31094" w:rsidRDefault="00A13ACA" w:rsidP="00A13ACA">
            <w:pPr>
              <w:ind w:right="283"/>
            </w:pPr>
            <w:r>
              <w:t>ведущий</w:t>
            </w:r>
            <w:r w:rsidRPr="00D72755">
              <w:t xml:space="preserve"> специалист</w:t>
            </w:r>
          </w:p>
        </w:tc>
        <w:tc>
          <w:tcPr>
            <w:tcW w:w="2337" w:type="dxa"/>
          </w:tcPr>
          <w:p w14:paraId="5E8F3ED6" w14:textId="693B321C" w:rsidR="00A13ACA" w:rsidRPr="00D72755" w:rsidRDefault="00A13ACA" w:rsidP="00A13ACA">
            <w:pPr>
              <w:ind w:right="283"/>
            </w:pPr>
            <w:r>
              <w:t>Бардаков Дмитрий Александрович</w:t>
            </w:r>
          </w:p>
        </w:tc>
      </w:tr>
      <w:tr w:rsidR="00A13ACA" w14:paraId="7F7D8F96" w14:textId="77777777" w:rsidTr="00147A0B">
        <w:tc>
          <w:tcPr>
            <w:tcW w:w="9376" w:type="dxa"/>
            <w:gridSpan w:val="4"/>
          </w:tcPr>
          <w:p w14:paraId="69125617" w14:textId="77777777" w:rsidR="00A13ACA" w:rsidRPr="001441B8" w:rsidRDefault="00A13ACA" w:rsidP="00A13ACA">
            <w:pPr>
              <w:ind w:right="283"/>
              <w:jc w:val="center"/>
              <w:rPr>
                <w:b/>
                <w:sz w:val="28"/>
              </w:rPr>
            </w:pPr>
            <w:r w:rsidRPr="001441B8">
              <w:rPr>
                <w:b/>
              </w:rPr>
              <w:t>Группа оповещения и связи Комиссии</w:t>
            </w:r>
          </w:p>
        </w:tc>
      </w:tr>
      <w:tr w:rsidR="00A13ACA" w14:paraId="19690EF7" w14:textId="77777777" w:rsidTr="00082883">
        <w:tc>
          <w:tcPr>
            <w:tcW w:w="877" w:type="dxa"/>
          </w:tcPr>
          <w:p w14:paraId="0EFA6887" w14:textId="08865E50" w:rsidR="00A13ACA" w:rsidRPr="00D72755" w:rsidRDefault="00A13ACA" w:rsidP="00A13ACA">
            <w:pPr>
              <w:ind w:right="283"/>
              <w:jc w:val="center"/>
            </w:pPr>
            <w:r>
              <w:t>30</w:t>
            </w:r>
          </w:p>
        </w:tc>
        <w:tc>
          <w:tcPr>
            <w:tcW w:w="2237" w:type="dxa"/>
          </w:tcPr>
          <w:p w14:paraId="3788C069" w14:textId="77777777" w:rsidR="00A13ACA" w:rsidRPr="006039A2" w:rsidRDefault="00A13ACA" w:rsidP="00A13ACA">
            <w:pPr>
              <w:ind w:right="283"/>
            </w:pPr>
            <w:r>
              <w:t>Руководитель группы</w:t>
            </w:r>
          </w:p>
        </w:tc>
        <w:tc>
          <w:tcPr>
            <w:tcW w:w="3925" w:type="dxa"/>
          </w:tcPr>
          <w:p w14:paraId="144A4CEC" w14:textId="2EB5C851" w:rsidR="00A13ACA" w:rsidRPr="00A31094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0175A5DF" w14:textId="0007D422" w:rsidR="00A13ACA" w:rsidRPr="00D72755" w:rsidRDefault="00A13ACA" w:rsidP="00A13ACA">
            <w:pPr>
              <w:ind w:right="283"/>
            </w:pPr>
            <w:r>
              <w:t>Бесараб Ольга Анатольевна</w:t>
            </w:r>
          </w:p>
        </w:tc>
      </w:tr>
      <w:tr w:rsidR="00A13ACA" w14:paraId="346E4596" w14:textId="77777777" w:rsidTr="00082883">
        <w:tc>
          <w:tcPr>
            <w:tcW w:w="877" w:type="dxa"/>
          </w:tcPr>
          <w:p w14:paraId="5AFAD829" w14:textId="21A9BA21" w:rsidR="00A13ACA" w:rsidRDefault="00A13ACA" w:rsidP="00A13ACA">
            <w:pPr>
              <w:ind w:right="283"/>
              <w:jc w:val="center"/>
            </w:pPr>
            <w:r>
              <w:t>31</w:t>
            </w:r>
          </w:p>
        </w:tc>
        <w:tc>
          <w:tcPr>
            <w:tcW w:w="2237" w:type="dxa"/>
          </w:tcPr>
          <w:p w14:paraId="644379CE" w14:textId="72D98DD5" w:rsidR="00A13ACA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0BA4B6AB" w14:textId="7CE126EF" w:rsidR="00A13ACA" w:rsidRDefault="00A13ACA" w:rsidP="00A13ACA">
            <w:pPr>
              <w:ind w:right="283"/>
            </w:pPr>
            <w:r>
              <w:t>главный специалист</w:t>
            </w:r>
          </w:p>
        </w:tc>
        <w:tc>
          <w:tcPr>
            <w:tcW w:w="2337" w:type="dxa"/>
          </w:tcPr>
          <w:p w14:paraId="49008800" w14:textId="16B11EAB" w:rsidR="00A13ACA" w:rsidRDefault="00A13ACA" w:rsidP="00A13ACA">
            <w:pPr>
              <w:ind w:right="283"/>
            </w:pPr>
            <w:r>
              <w:t>Рязанова Екатерина Васильевна</w:t>
            </w:r>
          </w:p>
        </w:tc>
      </w:tr>
      <w:tr w:rsidR="00A13ACA" w14:paraId="458E8F74" w14:textId="77777777" w:rsidTr="00082883">
        <w:tc>
          <w:tcPr>
            <w:tcW w:w="877" w:type="dxa"/>
          </w:tcPr>
          <w:p w14:paraId="6E6FE0FC" w14:textId="148E9FE5" w:rsidR="00A13ACA" w:rsidRPr="00D72755" w:rsidRDefault="00A13ACA" w:rsidP="00A13ACA">
            <w:pPr>
              <w:ind w:right="283"/>
              <w:jc w:val="center"/>
            </w:pPr>
            <w:r>
              <w:t>32</w:t>
            </w:r>
          </w:p>
        </w:tc>
        <w:tc>
          <w:tcPr>
            <w:tcW w:w="2237" w:type="dxa"/>
          </w:tcPr>
          <w:p w14:paraId="55172549" w14:textId="77777777" w:rsidR="00A13ACA" w:rsidRPr="006039A2" w:rsidRDefault="00A13ACA" w:rsidP="00A13ACA">
            <w:pPr>
              <w:ind w:right="283"/>
            </w:pPr>
            <w:r>
              <w:t>сотрудник группы</w:t>
            </w:r>
          </w:p>
        </w:tc>
        <w:tc>
          <w:tcPr>
            <w:tcW w:w="3925" w:type="dxa"/>
          </w:tcPr>
          <w:p w14:paraId="73FE3BCE" w14:textId="46D4A9F0" w:rsidR="00A13ACA" w:rsidRPr="00A31094" w:rsidRDefault="00A13ACA" w:rsidP="00A13ACA">
            <w:pPr>
              <w:ind w:right="283"/>
            </w:pPr>
            <w:r>
              <w:t>эксперт пресс-службы</w:t>
            </w:r>
          </w:p>
        </w:tc>
        <w:tc>
          <w:tcPr>
            <w:tcW w:w="2337" w:type="dxa"/>
          </w:tcPr>
          <w:p w14:paraId="7B494951" w14:textId="211775D8" w:rsidR="00A13ACA" w:rsidRPr="00D72755" w:rsidRDefault="00A13ACA" w:rsidP="00A13ACA">
            <w:pPr>
              <w:ind w:right="283"/>
            </w:pPr>
            <w:r>
              <w:t>Новиков Максим Владимирович</w:t>
            </w:r>
          </w:p>
        </w:tc>
      </w:tr>
    </w:tbl>
    <w:p w14:paraId="092225B1" w14:textId="77777777" w:rsidR="00082883" w:rsidRPr="00082883" w:rsidRDefault="00082883" w:rsidP="00A13ACA">
      <w:pPr>
        <w:ind w:right="283"/>
        <w:rPr>
          <w:sz w:val="28"/>
        </w:rPr>
      </w:pPr>
    </w:p>
    <w:sectPr w:rsidR="00082883" w:rsidRPr="00082883" w:rsidSect="00A13ACA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0BA"/>
    <w:multiLevelType w:val="hybridMultilevel"/>
    <w:tmpl w:val="6A6AF3FE"/>
    <w:lvl w:ilvl="0" w:tplc="AC666D02">
      <w:start w:val="1"/>
      <w:numFmt w:val="decimal"/>
      <w:lvlText w:val="%1."/>
      <w:lvlJc w:val="left"/>
      <w:pPr>
        <w:ind w:left="31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A229D1"/>
    <w:multiLevelType w:val="hybridMultilevel"/>
    <w:tmpl w:val="6AB2A008"/>
    <w:lvl w:ilvl="0" w:tplc="20687F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D323E3C"/>
    <w:multiLevelType w:val="hybridMultilevel"/>
    <w:tmpl w:val="E08AB3A6"/>
    <w:lvl w:ilvl="0" w:tplc="4656B186">
      <w:start w:val="1"/>
      <w:numFmt w:val="decimal"/>
      <w:lvlText w:val="%1."/>
      <w:lvlJc w:val="left"/>
      <w:pPr>
        <w:ind w:left="4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A6"/>
    <w:rsid w:val="0000639D"/>
    <w:rsid w:val="00041576"/>
    <w:rsid w:val="0004411B"/>
    <w:rsid w:val="00045420"/>
    <w:rsid w:val="00082883"/>
    <w:rsid w:val="000868F7"/>
    <w:rsid w:val="000C4CFD"/>
    <w:rsid w:val="000F01DE"/>
    <w:rsid w:val="00132B62"/>
    <w:rsid w:val="001441B8"/>
    <w:rsid w:val="00193D64"/>
    <w:rsid w:val="001C42D7"/>
    <w:rsid w:val="00251DB5"/>
    <w:rsid w:val="00270A86"/>
    <w:rsid w:val="00280BC1"/>
    <w:rsid w:val="00306A3F"/>
    <w:rsid w:val="00345A2A"/>
    <w:rsid w:val="0039691E"/>
    <w:rsid w:val="003C1197"/>
    <w:rsid w:val="004432DC"/>
    <w:rsid w:val="00455BE5"/>
    <w:rsid w:val="00460FCC"/>
    <w:rsid w:val="00466EF4"/>
    <w:rsid w:val="004737D5"/>
    <w:rsid w:val="004D6FEB"/>
    <w:rsid w:val="005173A8"/>
    <w:rsid w:val="00536F09"/>
    <w:rsid w:val="00583247"/>
    <w:rsid w:val="00583B7C"/>
    <w:rsid w:val="00591AF9"/>
    <w:rsid w:val="005F07DE"/>
    <w:rsid w:val="006039A2"/>
    <w:rsid w:val="006243E0"/>
    <w:rsid w:val="00652107"/>
    <w:rsid w:val="006A580D"/>
    <w:rsid w:val="006C117D"/>
    <w:rsid w:val="006E2C25"/>
    <w:rsid w:val="007334B0"/>
    <w:rsid w:val="007A4AE3"/>
    <w:rsid w:val="00812CA8"/>
    <w:rsid w:val="00827689"/>
    <w:rsid w:val="0085612A"/>
    <w:rsid w:val="00863CA6"/>
    <w:rsid w:val="00887F55"/>
    <w:rsid w:val="008C0D74"/>
    <w:rsid w:val="008E1BA6"/>
    <w:rsid w:val="00911CFF"/>
    <w:rsid w:val="009219A7"/>
    <w:rsid w:val="0094040E"/>
    <w:rsid w:val="00967C96"/>
    <w:rsid w:val="00972CD6"/>
    <w:rsid w:val="009D01AD"/>
    <w:rsid w:val="00A113CC"/>
    <w:rsid w:val="00A13ACA"/>
    <w:rsid w:val="00A31094"/>
    <w:rsid w:val="00A400A4"/>
    <w:rsid w:val="00A9157F"/>
    <w:rsid w:val="00AE2FE2"/>
    <w:rsid w:val="00B64BC2"/>
    <w:rsid w:val="00BD1816"/>
    <w:rsid w:val="00BE5970"/>
    <w:rsid w:val="00BF5B1F"/>
    <w:rsid w:val="00C24724"/>
    <w:rsid w:val="00C44182"/>
    <w:rsid w:val="00C70A31"/>
    <w:rsid w:val="00C94E54"/>
    <w:rsid w:val="00CA7776"/>
    <w:rsid w:val="00CB4F05"/>
    <w:rsid w:val="00CF6BB9"/>
    <w:rsid w:val="00CF6BDE"/>
    <w:rsid w:val="00CF7AD5"/>
    <w:rsid w:val="00D01647"/>
    <w:rsid w:val="00D14A51"/>
    <w:rsid w:val="00D541AA"/>
    <w:rsid w:val="00D6178B"/>
    <w:rsid w:val="00D72755"/>
    <w:rsid w:val="00D9167C"/>
    <w:rsid w:val="00DA0167"/>
    <w:rsid w:val="00DC43F0"/>
    <w:rsid w:val="00DD2A28"/>
    <w:rsid w:val="00E1638E"/>
    <w:rsid w:val="00E35604"/>
    <w:rsid w:val="00E35A01"/>
    <w:rsid w:val="00E4406B"/>
    <w:rsid w:val="00EA4998"/>
    <w:rsid w:val="00EC3791"/>
    <w:rsid w:val="00FE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7481"/>
  <w15:docId w15:val="{EB779B16-791D-4D24-899E-6162BF8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1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"/>
    <w:basedOn w:val="a"/>
    <w:rsid w:val="004D6FEB"/>
    <w:pPr>
      <w:tabs>
        <w:tab w:val="left" w:pos="4253"/>
        <w:tab w:val="left" w:pos="5670"/>
        <w:tab w:val="left" w:pos="6804"/>
      </w:tabs>
      <w:ind w:firstLine="567"/>
      <w:jc w:val="both"/>
    </w:pPr>
    <w:rPr>
      <w:rFonts w:eastAsia="Calibri"/>
      <w:sz w:val="28"/>
      <w:szCs w:val="20"/>
    </w:rPr>
  </w:style>
  <w:style w:type="table" w:styleId="a7">
    <w:name w:val="Table Grid"/>
    <w:basedOn w:val="a1"/>
    <w:uiPriority w:val="59"/>
    <w:rsid w:val="0008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81F5-216F-49B7-B73A-74D3AB7F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10</cp:revision>
  <cp:lastPrinted>2023-09-29T09:54:00Z</cp:lastPrinted>
  <dcterms:created xsi:type="dcterms:W3CDTF">2023-09-28T10:05:00Z</dcterms:created>
  <dcterms:modified xsi:type="dcterms:W3CDTF">2023-10-30T09:49:00Z</dcterms:modified>
</cp:coreProperties>
</file>